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3E50" w14:textId="2E46FD06" w:rsidR="00922484" w:rsidRPr="00651C67" w:rsidRDefault="00922484" w:rsidP="2B82BD98">
      <w:pPr>
        <w:suppressAutoHyphens/>
        <w:spacing w:line="276" w:lineRule="auto"/>
        <w:ind w:left="680"/>
        <w:outlineLvl w:val="2"/>
      </w:pPr>
    </w:p>
    <w:p w14:paraId="1A1D355C" w14:textId="22CD4C77" w:rsidR="007F088A" w:rsidRPr="00651C67" w:rsidRDefault="0220E427" w:rsidP="265AABC9">
      <w:pPr>
        <w:suppressAutoHyphens/>
        <w:spacing w:line="276" w:lineRule="auto"/>
        <w:ind w:left="0" w:firstLine="0"/>
        <w:outlineLvl w:val="2"/>
        <w:rPr>
          <w:b/>
          <w:bCs/>
        </w:rPr>
      </w:pPr>
      <w:r w:rsidRPr="265AABC9">
        <w:rPr>
          <w:b/>
          <w:bCs/>
        </w:rPr>
        <w:t>TÖÖVÕTULEPING</w:t>
      </w:r>
    </w:p>
    <w:p w14:paraId="6E95D755" w14:textId="2617DDE6" w:rsidR="00472773" w:rsidRPr="00651C67" w:rsidRDefault="5ABFE20D" w:rsidP="265AABC9">
      <w:pPr>
        <w:suppressAutoHyphens/>
        <w:spacing w:line="276" w:lineRule="auto"/>
        <w:ind w:left="0" w:firstLine="0"/>
        <w:outlineLvl w:val="2"/>
        <w:rPr>
          <w:b/>
          <w:bCs/>
        </w:rPr>
      </w:pPr>
      <w:r w:rsidRPr="265AABC9">
        <w:rPr>
          <w:b/>
          <w:bCs/>
        </w:rPr>
        <w:t>ERITINGIMUSTE PROJEKT</w:t>
      </w:r>
    </w:p>
    <w:p w14:paraId="6D94CBDF" w14:textId="77777777" w:rsidR="007F088A" w:rsidRPr="00651C67" w:rsidRDefault="007F088A" w:rsidP="265AABC9">
      <w:pPr>
        <w:suppressAutoHyphens/>
        <w:spacing w:line="276" w:lineRule="auto"/>
        <w:ind w:left="680"/>
        <w:outlineLvl w:val="2"/>
        <w:rPr>
          <w:b/>
          <w:bCs/>
        </w:rPr>
      </w:pPr>
    </w:p>
    <w:p w14:paraId="005E0A1D" w14:textId="70E0E981" w:rsidR="007F088A" w:rsidRPr="00651C67" w:rsidRDefault="0BA5D7DF" w:rsidP="265AABC9">
      <w:pPr>
        <w:suppressAutoHyphens/>
        <w:spacing w:line="276" w:lineRule="auto"/>
        <w:ind w:left="-28" w:firstLine="0"/>
        <w:outlineLvl w:val="2"/>
      </w:pPr>
      <w:r w:rsidRPr="265AABC9">
        <w:rPr>
          <w:b/>
          <w:bCs/>
        </w:rPr>
        <w:t xml:space="preserve">Majandus- ja Kommunikatsiooniministeerium </w:t>
      </w:r>
      <w:r>
        <w:t>(edaspidi tellija</w:t>
      </w:r>
      <w:r w:rsidR="0220E427">
        <w:t>), registrikood</w:t>
      </w:r>
      <w:r>
        <w:t xml:space="preserve"> </w:t>
      </w:r>
      <w:r w:rsidR="0220E427">
        <w:t xml:space="preserve"> </w:t>
      </w:r>
      <w:r>
        <w:t>70003158</w:t>
      </w:r>
      <w:r w:rsidR="0220E427">
        <w:t xml:space="preserve">, </w:t>
      </w:r>
      <w:r w:rsidR="3FACD3AE">
        <w:t>asukoht</w:t>
      </w:r>
      <w:r w:rsidR="3FACD3AE" w:rsidRPr="265AABC9">
        <w:rPr>
          <w:b/>
          <w:bCs/>
        </w:rPr>
        <w:t xml:space="preserve"> </w:t>
      </w:r>
      <w:r w:rsidR="3FACD3AE">
        <w:t xml:space="preserve">Suur-Ameerika 1, Tallinn 10122, </w:t>
      </w:r>
      <w:r w:rsidR="0220E427">
        <w:t xml:space="preserve">mida esindab </w:t>
      </w:r>
      <w:r w:rsidR="5CEA6035">
        <w:t>MKM hankekorra</w:t>
      </w:r>
      <w:r w:rsidR="0220E427">
        <w:t xml:space="preserve"> alusel ___________________ </w:t>
      </w:r>
    </w:p>
    <w:p w14:paraId="32B6992F" w14:textId="77777777" w:rsidR="007F088A" w:rsidRPr="00651C67" w:rsidRDefault="0220E427" w:rsidP="265AABC9">
      <w:pPr>
        <w:suppressAutoHyphens/>
        <w:spacing w:line="276" w:lineRule="auto"/>
        <w:ind w:left="-28" w:firstLine="0"/>
        <w:outlineLvl w:val="2"/>
      </w:pPr>
      <w:r>
        <w:t xml:space="preserve">ja </w:t>
      </w:r>
    </w:p>
    <w:p w14:paraId="221F5EB8" w14:textId="37C670B0" w:rsidR="007F088A" w:rsidRPr="00651C67" w:rsidRDefault="0220E427" w:rsidP="265AABC9">
      <w:pPr>
        <w:suppressAutoHyphens/>
        <w:spacing w:line="276" w:lineRule="auto"/>
        <w:ind w:left="-28" w:firstLine="0"/>
        <w:outlineLvl w:val="2"/>
        <w:rPr>
          <w:i/>
          <w:iCs/>
        </w:rPr>
      </w:pPr>
      <w:r w:rsidRPr="265AABC9">
        <w:rPr>
          <w:b/>
          <w:bCs/>
        </w:rPr>
        <w:t xml:space="preserve">________________ </w:t>
      </w:r>
      <w:r>
        <w:t xml:space="preserve">(edaspidi töövõtja), registrikood ______________, </w:t>
      </w:r>
      <w:r w:rsidR="3FACD3AE">
        <w:t>asukoht</w:t>
      </w:r>
      <w:r w:rsidR="6323AA97">
        <w:t>_____________</w:t>
      </w:r>
      <w:r w:rsidR="3FACD3AE">
        <w:t xml:space="preserve"> , </w:t>
      </w:r>
      <w:r>
        <w:t xml:space="preserve">mida esindab </w:t>
      </w:r>
      <w:r w:rsidRPr="265AABC9">
        <w:rPr>
          <w:i/>
          <w:iCs/>
        </w:rPr>
        <w:t>juhatuse liige või esindaja volituse alusel____________,</w:t>
      </w:r>
    </w:p>
    <w:p w14:paraId="28817503" w14:textId="77777777" w:rsidR="007F088A" w:rsidRPr="00651C67" w:rsidRDefault="007F088A" w:rsidP="265AABC9">
      <w:pPr>
        <w:suppressAutoHyphens/>
        <w:spacing w:line="276" w:lineRule="auto"/>
        <w:ind w:left="-28" w:firstLine="0"/>
        <w:outlineLvl w:val="2"/>
      </w:pPr>
    </w:p>
    <w:p w14:paraId="0972C876" w14:textId="77777777" w:rsidR="007F088A" w:rsidRPr="00651C67" w:rsidRDefault="0220E427" w:rsidP="265AABC9">
      <w:pPr>
        <w:suppressAutoHyphens/>
        <w:spacing w:line="276" w:lineRule="auto"/>
        <w:ind w:left="-28" w:firstLine="0"/>
        <w:outlineLvl w:val="2"/>
      </w:pPr>
      <w:r>
        <w:t>edaspidi ka pool või pooled, sõlmisid töövõtulepingu (edaspidi leping) alljärgnevas:</w:t>
      </w:r>
    </w:p>
    <w:p w14:paraId="13811E94" w14:textId="77777777" w:rsidR="007F088A" w:rsidRPr="00651C67" w:rsidRDefault="007F088A" w:rsidP="265AABC9">
      <w:pPr>
        <w:suppressAutoHyphens/>
        <w:spacing w:line="276" w:lineRule="auto"/>
        <w:ind w:left="-28" w:firstLine="0"/>
        <w:outlineLvl w:val="2"/>
      </w:pPr>
    </w:p>
    <w:p w14:paraId="1BD645D9" w14:textId="77777777" w:rsidR="00935502" w:rsidRPr="00651C67" w:rsidRDefault="00935502" w:rsidP="265AABC9">
      <w:pPr>
        <w:suppressAutoHyphens/>
        <w:spacing w:line="276" w:lineRule="auto"/>
        <w:outlineLvl w:val="2"/>
      </w:pPr>
    </w:p>
    <w:p w14:paraId="31F15BCD" w14:textId="64DC4B43" w:rsidR="00AF7501" w:rsidRPr="00651C67" w:rsidRDefault="777F790A" w:rsidP="265AABC9">
      <w:pPr>
        <w:pStyle w:val="Loendilik"/>
        <w:numPr>
          <w:ilvl w:val="0"/>
          <w:numId w:val="13"/>
        </w:numPr>
        <w:suppressAutoHyphens/>
        <w:outlineLvl w:val="2"/>
        <w:rPr>
          <w:rFonts w:ascii="Times New Roman" w:hAnsi="Times New Roman"/>
          <w:b/>
          <w:bCs/>
          <w:sz w:val="24"/>
          <w:szCs w:val="24"/>
        </w:rPr>
      </w:pPr>
      <w:r w:rsidRPr="265AABC9">
        <w:rPr>
          <w:rFonts w:ascii="Times New Roman" w:hAnsi="Times New Roman"/>
          <w:b/>
          <w:bCs/>
          <w:sz w:val="24"/>
          <w:szCs w:val="24"/>
        </w:rPr>
        <w:t xml:space="preserve">Üldsätted </w:t>
      </w:r>
    </w:p>
    <w:p w14:paraId="5C3CD5D2" w14:textId="77777777" w:rsidR="00E115FF" w:rsidRPr="00651C67" w:rsidRDefault="777F790A" w:rsidP="265AABC9">
      <w:pPr>
        <w:suppressAutoHyphens/>
        <w:spacing w:line="276" w:lineRule="auto"/>
        <w:ind w:left="-28" w:firstLine="0"/>
        <w:outlineLvl w:val="2"/>
      </w:pPr>
      <w:r>
        <w:t xml:space="preserve">1.1. Lepingu moodustavad eri- ja üldtingimused koos lisadega kui konkreetsest lepingu sättest ei tulene teisiti. Eritingimused sisaldavad üldtingimuste täiendusi ja parandusi. </w:t>
      </w:r>
    </w:p>
    <w:p w14:paraId="5062EAE2" w14:textId="77777777" w:rsidR="00A749B5" w:rsidRPr="00651C67" w:rsidRDefault="777F790A" w:rsidP="265AABC9">
      <w:pPr>
        <w:suppressAutoHyphens/>
        <w:spacing w:line="276" w:lineRule="auto"/>
        <w:ind w:left="-28" w:firstLine="0"/>
        <w:outlineLvl w:val="2"/>
      </w:pPr>
      <w:r>
        <w:t xml:space="preserve">1.2. Lepingu dokumentide prioriteetsus on järgmine: eritingimused (I), lepingu lisad (II) ja üldtingimused (III). Vastuolude korral lepingu dokumentide vahel prevaleerib prioriteetsem dokument. </w:t>
      </w:r>
    </w:p>
    <w:p w14:paraId="15B2F44E" w14:textId="77777777" w:rsidR="00A749B5" w:rsidRPr="00651C67" w:rsidRDefault="00A749B5" w:rsidP="265AABC9">
      <w:pPr>
        <w:suppressAutoHyphens/>
        <w:spacing w:line="276" w:lineRule="auto"/>
        <w:ind w:left="0" w:firstLine="0"/>
        <w:outlineLvl w:val="2"/>
      </w:pPr>
    </w:p>
    <w:p w14:paraId="19F4C9CB" w14:textId="117C53BC" w:rsidR="00E115FF" w:rsidRPr="00651C67" w:rsidRDefault="777F790A" w:rsidP="265AABC9">
      <w:pPr>
        <w:pStyle w:val="Loendilik"/>
        <w:numPr>
          <w:ilvl w:val="0"/>
          <w:numId w:val="13"/>
        </w:numPr>
        <w:suppressAutoHyphens/>
        <w:outlineLvl w:val="2"/>
        <w:rPr>
          <w:rFonts w:ascii="Times New Roman" w:hAnsi="Times New Roman"/>
          <w:b/>
          <w:bCs/>
          <w:sz w:val="24"/>
          <w:szCs w:val="24"/>
        </w:rPr>
      </w:pPr>
      <w:r w:rsidRPr="265AABC9">
        <w:rPr>
          <w:rFonts w:ascii="Times New Roman" w:hAnsi="Times New Roman"/>
          <w:b/>
          <w:bCs/>
          <w:sz w:val="24"/>
          <w:szCs w:val="24"/>
        </w:rPr>
        <w:t xml:space="preserve">Lepingu </w:t>
      </w:r>
      <w:r w:rsidR="367E1297" w:rsidRPr="265AABC9">
        <w:rPr>
          <w:rFonts w:ascii="Times New Roman" w:hAnsi="Times New Roman"/>
          <w:b/>
          <w:bCs/>
          <w:sz w:val="24"/>
          <w:szCs w:val="24"/>
        </w:rPr>
        <w:t xml:space="preserve">alus ja </w:t>
      </w:r>
      <w:r w:rsidRPr="265AABC9">
        <w:rPr>
          <w:rFonts w:ascii="Times New Roman" w:hAnsi="Times New Roman"/>
          <w:b/>
          <w:bCs/>
          <w:sz w:val="24"/>
          <w:szCs w:val="24"/>
        </w:rPr>
        <w:t>ese</w:t>
      </w:r>
    </w:p>
    <w:p w14:paraId="65B9ADB3" w14:textId="77777777" w:rsidR="00E242A8" w:rsidRPr="00651C67" w:rsidRDefault="00E242A8" w:rsidP="265AABC9">
      <w:pPr>
        <w:pStyle w:val="Loendilik"/>
        <w:suppressAutoHyphens/>
        <w:ind w:left="276" w:firstLine="0"/>
        <w:outlineLvl w:val="2"/>
        <w:rPr>
          <w:rFonts w:ascii="Times New Roman" w:hAnsi="Times New Roman"/>
          <w:b/>
          <w:bCs/>
          <w:sz w:val="24"/>
          <w:szCs w:val="24"/>
        </w:rPr>
      </w:pPr>
    </w:p>
    <w:p w14:paraId="26FA6AFF" w14:textId="5A0765B8" w:rsidR="00D842AF" w:rsidRPr="00651C67" w:rsidRDefault="5B6AFB7E" w:rsidP="00F13A3F">
      <w:pPr>
        <w:pStyle w:val="Loendilik"/>
        <w:numPr>
          <w:ilvl w:val="1"/>
          <w:numId w:val="13"/>
        </w:numPr>
        <w:tabs>
          <w:tab w:val="left" w:pos="567"/>
        </w:tabs>
        <w:spacing w:after="0"/>
        <w:contextualSpacing w:val="0"/>
        <w:jc w:val="both"/>
        <w:outlineLvl w:val="2"/>
        <w:rPr>
          <w:rFonts w:ascii="Times New Roman" w:hAnsi="Times New Roman"/>
          <w:sz w:val="24"/>
          <w:szCs w:val="24"/>
        </w:rPr>
      </w:pPr>
      <w:r w:rsidRPr="78BA7045">
        <w:rPr>
          <w:rFonts w:ascii="Times New Roman" w:hAnsi="Times New Roman"/>
          <w:sz w:val="24"/>
          <w:szCs w:val="24"/>
        </w:rPr>
        <w:t xml:space="preserve">Leping </w:t>
      </w:r>
      <w:r w:rsidR="6E1825D1" w:rsidRPr="78BA7045">
        <w:rPr>
          <w:rFonts w:ascii="Times New Roman" w:hAnsi="Times New Roman"/>
          <w:sz w:val="24"/>
          <w:szCs w:val="24"/>
        </w:rPr>
        <w:t>sõlmitakse</w:t>
      </w:r>
      <w:r w:rsidRPr="78BA7045">
        <w:rPr>
          <w:rFonts w:ascii="Times New Roman" w:hAnsi="Times New Roman"/>
          <w:sz w:val="24"/>
          <w:szCs w:val="24"/>
        </w:rPr>
        <w:t xml:space="preserve"> </w:t>
      </w:r>
      <w:r w:rsidR="6E1825D1" w:rsidRPr="78BA7045">
        <w:rPr>
          <w:rFonts w:ascii="Times New Roman" w:hAnsi="Times New Roman"/>
          <w:sz w:val="24"/>
          <w:szCs w:val="24"/>
        </w:rPr>
        <w:t xml:space="preserve">tellija korraldatud </w:t>
      </w:r>
      <w:r w:rsidR="27A10F83" w:rsidRPr="78BA7045">
        <w:rPr>
          <w:rFonts w:ascii="Times New Roman" w:hAnsi="Times New Roman"/>
          <w:sz w:val="24"/>
          <w:szCs w:val="24"/>
        </w:rPr>
        <w:t>väike</w:t>
      </w:r>
      <w:r w:rsidRPr="78BA7045">
        <w:rPr>
          <w:rFonts w:ascii="Times New Roman" w:hAnsi="Times New Roman"/>
          <w:sz w:val="24"/>
          <w:szCs w:val="24"/>
        </w:rPr>
        <w:t>hanke</w:t>
      </w:r>
      <w:r w:rsidR="6B88F144" w:rsidRPr="265AABC9">
        <w:rPr>
          <w:rStyle w:val="Allmrkuseviide"/>
          <w:rFonts w:ascii="Times New Roman" w:hAnsi="Times New Roman"/>
          <w:sz w:val="24"/>
          <w:szCs w:val="24"/>
        </w:rPr>
        <w:footnoteReference w:id="1"/>
      </w:r>
      <w:r w:rsidRPr="78BA7045">
        <w:rPr>
          <w:rFonts w:ascii="Times New Roman" w:hAnsi="Times New Roman"/>
          <w:sz w:val="24"/>
          <w:szCs w:val="24"/>
        </w:rPr>
        <w:t xml:space="preserve"> „</w:t>
      </w:r>
      <w:r w:rsidR="1EE7F669" w:rsidRPr="45DA058A">
        <w:rPr>
          <w:rFonts w:ascii="Times New Roman" w:eastAsia="Times New Roman" w:hAnsi="Times New Roman"/>
          <w:color w:val="000000" w:themeColor="text1"/>
          <w:sz w:val="24"/>
          <w:szCs w:val="24"/>
        </w:rPr>
        <w:t>Rakendusuuring: LGBTIQ-inimeste heaolu  ja kogemused avalike teenustega</w:t>
      </w:r>
      <w:r w:rsidRPr="78BA7045">
        <w:rPr>
          <w:rFonts w:ascii="Times New Roman" w:hAnsi="Times New Roman"/>
          <w:sz w:val="24"/>
          <w:szCs w:val="24"/>
        </w:rPr>
        <w:t xml:space="preserve">" Majandus- ja Kommunikatsiooniministeeriumile” </w:t>
      </w:r>
      <w:r w:rsidRPr="78BA7045">
        <w:rPr>
          <w:rFonts w:ascii="Times New Roman" w:hAnsi="Times New Roman"/>
          <w:sz w:val="24"/>
          <w:szCs w:val="24"/>
          <w:lang w:eastAsia="et-EE"/>
        </w:rPr>
        <w:t>(edaspidi hange)</w:t>
      </w:r>
      <w:r w:rsidRPr="78BA7045">
        <w:rPr>
          <w:rFonts w:ascii="Times New Roman" w:hAnsi="Times New Roman"/>
          <w:sz w:val="24"/>
          <w:szCs w:val="24"/>
        </w:rPr>
        <w:t xml:space="preserve"> tulemusena</w:t>
      </w:r>
      <w:r w:rsidR="2FED63D5" w:rsidRPr="78BA7045">
        <w:rPr>
          <w:rFonts w:ascii="Times New Roman" w:hAnsi="Times New Roman"/>
          <w:sz w:val="24"/>
          <w:szCs w:val="24"/>
        </w:rPr>
        <w:t xml:space="preserve"> ning vastavalt hanke alusdokumentidele ning töövõtja edukaks tunnistatud pakkumusele</w:t>
      </w:r>
      <w:r w:rsidRPr="78BA7045">
        <w:rPr>
          <w:rFonts w:ascii="Times New Roman" w:hAnsi="Times New Roman"/>
          <w:sz w:val="24"/>
          <w:szCs w:val="24"/>
        </w:rPr>
        <w:t>.</w:t>
      </w:r>
      <w:r w:rsidRPr="78BA7045">
        <w:rPr>
          <w:rFonts w:ascii="Times New Roman" w:hAnsi="Times New Roman"/>
          <w:sz w:val="24"/>
          <w:szCs w:val="24"/>
          <w:lang w:eastAsia="et-EE"/>
        </w:rPr>
        <w:t xml:space="preserve"> </w:t>
      </w:r>
    </w:p>
    <w:p w14:paraId="3C3C083F" w14:textId="571F7323" w:rsidR="00935502" w:rsidRPr="00651C67" w:rsidRDefault="777F790A" w:rsidP="30E44750">
      <w:pPr>
        <w:pStyle w:val="Loendilik"/>
        <w:numPr>
          <w:ilvl w:val="1"/>
          <w:numId w:val="13"/>
        </w:numPr>
        <w:suppressAutoHyphens/>
        <w:jc w:val="both"/>
        <w:outlineLvl w:val="2"/>
        <w:rPr>
          <w:rFonts w:ascii="Times New Roman" w:hAnsi="Times New Roman"/>
          <w:sz w:val="24"/>
          <w:szCs w:val="24"/>
        </w:rPr>
      </w:pPr>
      <w:r w:rsidRPr="265AABC9">
        <w:rPr>
          <w:rFonts w:ascii="Times New Roman" w:hAnsi="Times New Roman"/>
          <w:sz w:val="24"/>
          <w:szCs w:val="24"/>
        </w:rPr>
        <w:t>Lepingu esemeks on „</w:t>
      </w:r>
      <w:r w:rsidR="7362C956" w:rsidRPr="265AABC9">
        <w:rPr>
          <w:rFonts w:ascii="Times New Roman" w:hAnsi="Times New Roman"/>
          <w:sz w:val="24"/>
          <w:szCs w:val="24"/>
        </w:rPr>
        <w:t>R</w:t>
      </w:r>
      <w:r w:rsidR="7362C956" w:rsidRPr="265AABC9">
        <w:rPr>
          <w:rFonts w:ascii="Times New Roman" w:eastAsia="Times New Roman" w:hAnsi="Times New Roman"/>
          <w:color w:val="000000" w:themeColor="text1"/>
          <w:sz w:val="24"/>
          <w:szCs w:val="24"/>
        </w:rPr>
        <w:t>akendusuuring: LGBTIQ-inimeste heaolu  ja kogemused avalike teenustega</w:t>
      </w:r>
      <w:r w:rsidRPr="265AABC9">
        <w:rPr>
          <w:rFonts w:ascii="Times New Roman" w:hAnsi="Times New Roman"/>
          <w:sz w:val="24"/>
          <w:szCs w:val="24"/>
        </w:rPr>
        <w:t>“(edaspidi töö), mida töövõtja kohustub tegema vastavalt lepingus ja lepingu lisades sätestatud tingimustele. Tööülesande täpsem kirjeldus on esitatud tehnilises kirjelduses, mis on käesoleva lepingu lisa 1.</w:t>
      </w:r>
    </w:p>
    <w:p w14:paraId="5834D979" w14:textId="77777777" w:rsidR="000D7D4A" w:rsidRPr="00651C67" w:rsidRDefault="1EBC692F" w:rsidP="30E44750">
      <w:pPr>
        <w:pStyle w:val="Loendilik"/>
        <w:numPr>
          <w:ilvl w:val="1"/>
          <w:numId w:val="13"/>
        </w:numPr>
        <w:suppressAutoHyphens/>
        <w:jc w:val="both"/>
        <w:outlineLvl w:val="2"/>
        <w:rPr>
          <w:rFonts w:ascii="Times New Roman" w:hAnsi="Times New Roman"/>
          <w:sz w:val="24"/>
          <w:szCs w:val="24"/>
        </w:rPr>
      </w:pPr>
      <w:r w:rsidRPr="265AABC9">
        <w:rPr>
          <w:rFonts w:ascii="Times New Roman" w:hAnsi="Times New Roman"/>
          <w:sz w:val="24"/>
          <w:szCs w:val="24"/>
        </w:rPr>
        <w:t xml:space="preserve">Lepingul on selle sõlmimise hetkel järgmised lisad: </w:t>
      </w:r>
    </w:p>
    <w:p w14:paraId="681184DC" w14:textId="76CB4A17" w:rsidR="000D7D4A" w:rsidRDefault="1EBC692F" w:rsidP="265AABC9">
      <w:pPr>
        <w:pStyle w:val="Loendilik"/>
        <w:ind w:left="382" w:firstLine="0"/>
        <w:outlineLvl w:val="2"/>
        <w:rPr>
          <w:rFonts w:ascii="Times New Roman" w:hAnsi="Times New Roman"/>
          <w:sz w:val="24"/>
          <w:szCs w:val="24"/>
        </w:rPr>
      </w:pPr>
      <w:r w:rsidRPr="265AABC9">
        <w:rPr>
          <w:rFonts w:ascii="Times New Roman" w:hAnsi="Times New Roman"/>
          <w:sz w:val="24"/>
          <w:szCs w:val="24"/>
        </w:rPr>
        <w:t>Lisa 1 –</w:t>
      </w:r>
      <w:r w:rsidR="099BD200" w:rsidRPr="265AABC9">
        <w:rPr>
          <w:rFonts w:ascii="Times New Roman" w:hAnsi="Times New Roman"/>
          <w:sz w:val="24"/>
          <w:szCs w:val="24"/>
        </w:rPr>
        <w:t xml:space="preserve"> Uuringu tehniline kirjeldus</w:t>
      </w:r>
    </w:p>
    <w:p w14:paraId="3BD20EBD" w14:textId="63D1B15F" w:rsidR="000D7D4A" w:rsidRPr="00975DF9" w:rsidRDefault="1EBC692F" w:rsidP="265AABC9">
      <w:pPr>
        <w:pStyle w:val="Loendilik"/>
        <w:suppressAutoHyphens/>
        <w:ind w:left="382" w:firstLine="0"/>
        <w:outlineLvl w:val="2"/>
        <w:rPr>
          <w:rFonts w:ascii="Times New Roman" w:hAnsi="Times New Roman"/>
          <w:sz w:val="24"/>
          <w:szCs w:val="24"/>
        </w:rPr>
      </w:pPr>
      <w:r w:rsidRPr="265AABC9">
        <w:rPr>
          <w:rFonts w:ascii="Times New Roman" w:hAnsi="Times New Roman"/>
          <w:sz w:val="24"/>
          <w:szCs w:val="24"/>
        </w:rPr>
        <w:t xml:space="preserve">Lisa 2 </w:t>
      </w:r>
      <w:r w:rsidR="008A22A1" w:rsidRPr="265AABC9">
        <w:rPr>
          <w:rFonts w:ascii="Times New Roman" w:hAnsi="Times New Roman"/>
          <w:sz w:val="24"/>
          <w:szCs w:val="24"/>
        </w:rPr>
        <w:t xml:space="preserve">– </w:t>
      </w:r>
      <w:r w:rsidR="7F4BE96F" w:rsidRPr="265AABC9">
        <w:rPr>
          <w:rFonts w:ascii="Times New Roman" w:hAnsi="Times New Roman"/>
          <w:sz w:val="24"/>
          <w:szCs w:val="24"/>
        </w:rPr>
        <w:t>Töö</w:t>
      </w:r>
      <w:r w:rsidR="6C9BBFCF" w:rsidRPr="265AABC9">
        <w:rPr>
          <w:rFonts w:ascii="Times New Roman" w:hAnsi="Times New Roman"/>
          <w:sz w:val="24"/>
          <w:szCs w:val="24"/>
        </w:rPr>
        <w:t>võtja pakkumus (leitav tellija dokumendihaldussüsteemis)</w:t>
      </w:r>
      <w:r w:rsidR="1A13BE34" w:rsidRPr="265AABC9">
        <w:rPr>
          <w:rFonts w:ascii="Times New Roman" w:hAnsi="Times New Roman"/>
          <w:sz w:val="24"/>
          <w:szCs w:val="24"/>
        </w:rPr>
        <w:t>;</w:t>
      </w:r>
    </w:p>
    <w:p w14:paraId="048C3ADC" w14:textId="453CA435" w:rsidR="000D7D4A" w:rsidRPr="00975DF9" w:rsidRDefault="1EBC692F" w:rsidP="30E44750">
      <w:pPr>
        <w:pStyle w:val="Loendilik"/>
        <w:suppressAutoHyphens/>
        <w:ind w:left="382" w:firstLine="0"/>
        <w:outlineLvl w:val="2"/>
        <w:rPr>
          <w:rFonts w:ascii="Times New Roman" w:hAnsi="Times New Roman"/>
          <w:sz w:val="24"/>
          <w:szCs w:val="24"/>
        </w:rPr>
      </w:pPr>
      <w:r w:rsidRPr="265AABC9">
        <w:rPr>
          <w:rFonts w:ascii="Times New Roman" w:hAnsi="Times New Roman"/>
          <w:sz w:val="24"/>
          <w:szCs w:val="24"/>
        </w:rPr>
        <w:t xml:space="preserve">Lisa 3 – </w:t>
      </w:r>
      <w:r w:rsidR="2DAE4655" w:rsidRPr="265AABC9">
        <w:rPr>
          <w:rFonts w:ascii="Times New Roman" w:hAnsi="Times New Roman"/>
          <w:sz w:val="24"/>
          <w:szCs w:val="24"/>
        </w:rPr>
        <w:t>Hindamiskriteeriumid</w:t>
      </w:r>
    </w:p>
    <w:p w14:paraId="3B1023E5" w14:textId="7FA33552" w:rsidR="00975DF9" w:rsidRDefault="009E0E46" w:rsidP="265AABC9">
      <w:pPr>
        <w:pStyle w:val="Loendilik"/>
        <w:suppressAutoHyphens/>
        <w:ind w:left="382" w:firstLine="0"/>
        <w:outlineLvl w:val="2"/>
        <w:rPr>
          <w:rFonts w:ascii="Times New Roman" w:hAnsi="Times New Roman"/>
          <w:sz w:val="24"/>
          <w:szCs w:val="24"/>
        </w:rPr>
      </w:pPr>
      <w:r w:rsidRPr="265AABC9">
        <w:rPr>
          <w:rFonts w:ascii="Times New Roman" w:hAnsi="Times New Roman"/>
          <w:sz w:val="24"/>
          <w:szCs w:val="24"/>
        </w:rPr>
        <w:t>Lisa 4</w:t>
      </w:r>
      <w:r w:rsidR="008A22A1" w:rsidRPr="265AABC9">
        <w:rPr>
          <w:rFonts w:ascii="Times New Roman" w:hAnsi="Times New Roman"/>
          <w:sz w:val="24"/>
          <w:szCs w:val="24"/>
        </w:rPr>
        <w:t xml:space="preserve"> – </w:t>
      </w:r>
      <w:r w:rsidR="3551F5C9" w:rsidRPr="265AABC9">
        <w:rPr>
          <w:rFonts w:ascii="Times New Roman" w:hAnsi="Times New Roman"/>
          <w:sz w:val="24"/>
          <w:szCs w:val="24"/>
        </w:rPr>
        <w:t xml:space="preserve"> Ankeetküsi</w:t>
      </w:r>
      <w:r w:rsidR="006D5A19" w:rsidRPr="265AABC9">
        <w:rPr>
          <w:rFonts w:ascii="Times New Roman" w:hAnsi="Times New Roman"/>
          <w:sz w:val="24"/>
          <w:szCs w:val="24"/>
        </w:rPr>
        <w:t>mustik</w:t>
      </w:r>
    </w:p>
    <w:p w14:paraId="70DEA756" w14:textId="69ACA95C" w:rsidR="3551F5C9" w:rsidRDefault="3551F5C9" w:rsidP="265AABC9">
      <w:pPr>
        <w:pStyle w:val="Loendilik"/>
        <w:ind w:left="382" w:firstLine="0"/>
        <w:outlineLvl w:val="2"/>
        <w:rPr>
          <w:rFonts w:ascii="Times New Roman" w:hAnsi="Times New Roman"/>
          <w:sz w:val="24"/>
          <w:szCs w:val="24"/>
        </w:rPr>
      </w:pPr>
      <w:r w:rsidRPr="265AABC9">
        <w:rPr>
          <w:rFonts w:ascii="Times New Roman" w:hAnsi="Times New Roman"/>
          <w:sz w:val="24"/>
          <w:szCs w:val="24"/>
        </w:rPr>
        <w:t xml:space="preserve">Lisa 5 – Intervjuukava </w:t>
      </w:r>
    </w:p>
    <w:p w14:paraId="581689C9" w14:textId="0DE8B52D" w:rsidR="009E0E46" w:rsidRDefault="6FDAC6D2" w:rsidP="265AABC9">
      <w:pPr>
        <w:pStyle w:val="Loendilik"/>
        <w:suppressAutoHyphens/>
        <w:ind w:left="382" w:firstLine="0"/>
        <w:outlineLvl w:val="2"/>
        <w:rPr>
          <w:rFonts w:ascii="Times New Roman" w:hAnsi="Times New Roman"/>
          <w:sz w:val="24"/>
          <w:szCs w:val="24"/>
        </w:rPr>
      </w:pPr>
      <w:r w:rsidRPr="265AABC9">
        <w:rPr>
          <w:rFonts w:ascii="Times New Roman" w:hAnsi="Times New Roman"/>
          <w:sz w:val="24"/>
          <w:szCs w:val="24"/>
        </w:rPr>
        <w:t xml:space="preserve">Lisa 5 – </w:t>
      </w:r>
      <w:r w:rsidR="008A22A1" w:rsidRPr="265AABC9">
        <w:rPr>
          <w:rFonts w:ascii="Times New Roman" w:hAnsi="Times New Roman"/>
          <w:sz w:val="24"/>
          <w:szCs w:val="24"/>
        </w:rPr>
        <w:t>Üleandmise-vastuvõtmise akt</w:t>
      </w:r>
      <w:r w:rsidRPr="265AABC9">
        <w:rPr>
          <w:rFonts w:ascii="Times New Roman" w:hAnsi="Times New Roman"/>
          <w:sz w:val="24"/>
          <w:szCs w:val="24"/>
        </w:rPr>
        <w:t xml:space="preserve"> (vorm)</w:t>
      </w:r>
      <w:r w:rsidR="008A22A1" w:rsidRPr="265AABC9">
        <w:rPr>
          <w:rFonts w:ascii="Times New Roman" w:hAnsi="Times New Roman"/>
          <w:sz w:val="24"/>
          <w:szCs w:val="24"/>
        </w:rPr>
        <w:t>.</w:t>
      </w:r>
    </w:p>
    <w:p w14:paraId="06C2F5B5" w14:textId="77777777" w:rsidR="004A5C1F" w:rsidRPr="00651C67" w:rsidRDefault="004A5C1F" w:rsidP="265AABC9">
      <w:pPr>
        <w:pStyle w:val="Loendilik"/>
        <w:suppressAutoHyphens/>
        <w:ind w:left="382" w:firstLine="0"/>
        <w:jc w:val="both"/>
        <w:outlineLvl w:val="2"/>
        <w:rPr>
          <w:rFonts w:ascii="Times New Roman" w:hAnsi="Times New Roman"/>
          <w:sz w:val="24"/>
          <w:szCs w:val="24"/>
        </w:rPr>
      </w:pPr>
    </w:p>
    <w:p w14:paraId="66BA981D" w14:textId="77777777" w:rsidR="00E242A8" w:rsidRPr="00651C67" w:rsidRDefault="1299F1A2" w:rsidP="265AABC9">
      <w:pPr>
        <w:pStyle w:val="Loendilik"/>
        <w:numPr>
          <w:ilvl w:val="0"/>
          <w:numId w:val="13"/>
        </w:numPr>
        <w:suppressAutoHyphens/>
        <w:outlineLvl w:val="2"/>
        <w:rPr>
          <w:rFonts w:ascii="Times New Roman" w:hAnsi="Times New Roman"/>
          <w:b/>
          <w:bCs/>
          <w:sz w:val="24"/>
          <w:szCs w:val="24"/>
        </w:rPr>
      </w:pPr>
      <w:r w:rsidRPr="265AABC9">
        <w:rPr>
          <w:rFonts w:ascii="Times New Roman" w:hAnsi="Times New Roman"/>
          <w:b/>
          <w:bCs/>
          <w:sz w:val="24"/>
          <w:szCs w:val="24"/>
        </w:rPr>
        <w:lastRenderedPageBreak/>
        <w:t xml:space="preserve">Tasu suurus, väljamaksmise tähtaeg ja kord </w:t>
      </w:r>
    </w:p>
    <w:p w14:paraId="687F0E56" w14:textId="78D083B5" w:rsidR="00E242A8" w:rsidRPr="00651C67" w:rsidRDefault="1299F1A2" w:rsidP="265AABC9">
      <w:pPr>
        <w:suppressAutoHyphens/>
        <w:ind w:left="-84" w:firstLine="0"/>
        <w:outlineLvl w:val="2"/>
      </w:pPr>
      <w:r>
        <w:t xml:space="preserve">3.1 </w:t>
      </w:r>
      <w:r w:rsidR="19C12195">
        <w:t xml:space="preserve"> </w:t>
      </w:r>
      <w:r>
        <w:t>Tellija tasub töövõtjale lepingus sätestatud töö te</w:t>
      </w:r>
      <w:r w:rsidR="701657CE">
        <w:t>gem</w:t>
      </w:r>
      <w:r>
        <w:t xml:space="preserve">ise eest tasu summas ....... eurot, millele lisandub käibemaks. </w:t>
      </w:r>
    </w:p>
    <w:p w14:paraId="69A08E74" w14:textId="00810DCE" w:rsidR="004A5C1F" w:rsidRPr="00651C67" w:rsidRDefault="038F7D0E" w:rsidP="45DA058A">
      <w:pPr>
        <w:suppressAutoHyphens/>
        <w:ind w:left="-84" w:firstLine="0"/>
        <w:outlineLvl w:val="2"/>
      </w:pPr>
      <w:r>
        <w:t>3.</w:t>
      </w:r>
      <w:r w:rsidR="12C736B5">
        <w:t>2</w:t>
      </w:r>
      <w:r w:rsidR="6D27D782">
        <w:t xml:space="preserve"> </w:t>
      </w:r>
      <w:r>
        <w:t xml:space="preserve">Tellija tasub tööde eest </w:t>
      </w:r>
      <w:r w:rsidR="05CBE312">
        <w:t>k</w:t>
      </w:r>
      <w:r w:rsidR="395D0F92">
        <w:t>olmes</w:t>
      </w:r>
      <w:r>
        <w:t xml:space="preserve"> osas, pärast </w:t>
      </w:r>
      <w:r w:rsidR="77D1D6CE">
        <w:t>vastava</w:t>
      </w:r>
      <w:r w:rsidR="56FD5762">
        <w:t>s</w:t>
      </w:r>
      <w:r w:rsidR="77D1D6CE">
        <w:t xml:space="preserve"> etap</w:t>
      </w:r>
      <w:r w:rsidR="19875C10">
        <w:t>i</w:t>
      </w:r>
      <w:r w:rsidR="32B90EF6">
        <w:t>s</w:t>
      </w:r>
      <w:r>
        <w:t xml:space="preserve"> nõuetekohaselt te</w:t>
      </w:r>
      <w:r w:rsidR="5B497E08">
        <w:t>htud</w:t>
      </w:r>
      <w:r>
        <w:t xml:space="preserve"> töö vastuvõtmist </w:t>
      </w:r>
      <w:r w:rsidR="72F5FD4B">
        <w:t>ülean</w:t>
      </w:r>
      <w:r w:rsidR="6C572366">
        <w:t>d</w:t>
      </w:r>
      <w:r w:rsidR="72F5FD4B">
        <w:t xml:space="preserve">mise-vastuvõtmise aktiga </w:t>
      </w:r>
      <w:r w:rsidR="12492514">
        <w:t xml:space="preserve">(edaspidi akt) </w:t>
      </w:r>
      <w:r w:rsidR="72F5FD4B">
        <w:t xml:space="preserve">ja selle alusel </w:t>
      </w:r>
      <w:r>
        <w:t xml:space="preserve"> arve </w:t>
      </w:r>
      <w:r w:rsidR="1A35BC6F">
        <w:t xml:space="preserve">esitamist </w:t>
      </w:r>
      <w:r>
        <w:t xml:space="preserve">  järgmiselt: </w:t>
      </w:r>
    </w:p>
    <w:p w14:paraId="7604191B" w14:textId="77777777" w:rsidR="00994B2C" w:rsidRPr="00651C67" w:rsidRDefault="00994B2C" w:rsidP="265AABC9">
      <w:pPr>
        <w:suppressAutoHyphens/>
        <w:ind w:left="-84" w:firstLine="0"/>
        <w:outlineLvl w:val="2"/>
      </w:pPr>
    </w:p>
    <w:p w14:paraId="301CF16C" w14:textId="450CACC2" w:rsidR="00233F0F" w:rsidRDefault="395D0F92" w:rsidP="30E44750">
      <w:pPr>
        <w:suppressAutoHyphens/>
        <w:outlineLvl w:val="2"/>
      </w:pPr>
      <w:r>
        <w:t>3.</w:t>
      </w:r>
      <w:r w:rsidR="6B5BB0BA">
        <w:t>2</w:t>
      </w:r>
      <w:r>
        <w:t>.1 p</w:t>
      </w:r>
      <w:r w:rsidR="6D27D782">
        <w:t xml:space="preserve">ärast </w:t>
      </w:r>
      <w:r w:rsidR="555DC526">
        <w:t xml:space="preserve">tellijaga kooskõlastatud teaduseetika komitee </w:t>
      </w:r>
      <w:r w:rsidR="41E95521">
        <w:t>t</w:t>
      </w:r>
      <w:r w:rsidR="555DC526">
        <w:t xml:space="preserve">aotluse koos lisadega </w:t>
      </w:r>
      <w:r w:rsidR="349733A9">
        <w:t>esitamist</w:t>
      </w:r>
      <w:r w:rsidR="01051CCD">
        <w:t xml:space="preserve"> tellijale</w:t>
      </w:r>
      <w:r w:rsidR="555DC526">
        <w:t>, lõplik</w:t>
      </w:r>
      <w:r w:rsidR="49FC373B">
        <w:t>u</w:t>
      </w:r>
      <w:r w:rsidR="555DC526">
        <w:t xml:space="preserve"> piloteeritutud ankeetküsimustiku vastuvõtmist</w:t>
      </w:r>
      <w:r w:rsidR="40AACCA6">
        <w:t xml:space="preserve"> tellija poolt</w:t>
      </w:r>
      <w:r w:rsidR="555DC526">
        <w:t>, sh selle tõlgitud versiooni</w:t>
      </w:r>
      <w:r w:rsidR="5FD17864">
        <w:t xml:space="preserve">de ning </w:t>
      </w:r>
      <w:r w:rsidR="555DC526">
        <w:t>ankeetküsitluse tehnili</w:t>
      </w:r>
      <w:r w:rsidR="22C6F926">
        <w:t>s</w:t>
      </w:r>
      <w:r w:rsidR="555DC526">
        <w:t>e lahendus</w:t>
      </w:r>
      <w:r w:rsidR="294D8B21">
        <w:t>e</w:t>
      </w:r>
      <w:r w:rsidR="1674CE8A">
        <w:t xml:space="preserve"> vastuvõtmist</w:t>
      </w:r>
      <w:r w:rsidR="2929D0D6">
        <w:t xml:space="preserve"> tellija poolt</w:t>
      </w:r>
      <w:r w:rsidR="1674CE8A">
        <w:t xml:space="preserve"> </w:t>
      </w:r>
      <w:r w:rsidR="1674CE8A" w:rsidRPr="265AABC9">
        <w:rPr>
          <w:b/>
          <w:bCs/>
        </w:rPr>
        <w:t>50</w:t>
      </w:r>
      <w:r w:rsidR="1674CE8A">
        <w:t xml:space="preserve">% </w:t>
      </w:r>
      <w:r w:rsidR="034CACDD" w:rsidRPr="265AABC9">
        <w:rPr>
          <w:b/>
          <w:bCs/>
        </w:rPr>
        <w:t>punktis 3.1 nimetatud tasust</w:t>
      </w:r>
      <w:r w:rsidR="034CACDD">
        <w:t xml:space="preserve"> ehk …. </w:t>
      </w:r>
      <w:r>
        <w:t>e</w:t>
      </w:r>
      <w:r w:rsidR="034CACDD">
        <w:t>urot</w:t>
      </w:r>
      <w:r>
        <w:t>;</w:t>
      </w:r>
    </w:p>
    <w:p w14:paraId="39030652" w14:textId="709D0D56" w:rsidR="00233F0F" w:rsidRDefault="395D0F92" w:rsidP="30E44750">
      <w:pPr>
        <w:suppressAutoHyphens/>
        <w:outlineLvl w:val="2"/>
      </w:pPr>
      <w:r>
        <w:t>3.</w:t>
      </w:r>
      <w:r w:rsidR="43B94E63">
        <w:t>2</w:t>
      </w:r>
      <w:r>
        <w:t xml:space="preserve">.2     pärast </w:t>
      </w:r>
      <w:r w:rsidR="256B6AC2">
        <w:t xml:space="preserve">tellija poolt </w:t>
      </w:r>
      <w:r w:rsidR="3DEA2318" w:rsidRPr="265AABC9">
        <w:rPr>
          <w:color w:val="000000" w:themeColor="text1"/>
        </w:rPr>
        <w:t>puhastatud ja anonüümitud küsitlusandmestik</w:t>
      </w:r>
      <w:r w:rsidR="3FDF8B73" w:rsidRPr="265AABC9">
        <w:rPr>
          <w:color w:val="000000" w:themeColor="text1"/>
        </w:rPr>
        <w:t>u</w:t>
      </w:r>
      <w:r w:rsidR="3DEA2318" w:rsidRPr="265AABC9">
        <w:rPr>
          <w:color w:val="000000" w:themeColor="text1"/>
        </w:rPr>
        <w:t xml:space="preserve"> koos tunnuste kirjeldusega vastuvõtmist</w:t>
      </w:r>
      <w:r w:rsidR="3EED62C5" w:rsidRPr="265AABC9">
        <w:rPr>
          <w:color w:val="000000" w:themeColor="text1"/>
        </w:rPr>
        <w:t>,</w:t>
      </w:r>
      <w:r w:rsidR="3DEA2318" w:rsidRPr="265AABC9">
        <w:rPr>
          <w:color w:val="000000" w:themeColor="text1"/>
        </w:rPr>
        <w:t xml:space="preserve"> lõpliku intervjuukava vastuvõtmist ning intervjuude läbiviimise lühiaruande (osalenute arv, profiil, intervjuude kestus jne) vastuvõtmist</w:t>
      </w:r>
      <w:r>
        <w:t xml:space="preserve"> </w:t>
      </w:r>
      <w:r w:rsidR="4E81EDC8" w:rsidRPr="265AABC9">
        <w:rPr>
          <w:b/>
          <w:bCs/>
        </w:rPr>
        <w:t>25</w:t>
      </w:r>
      <w:r w:rsidRPr="265AABC9">
        <w:rPr>
          <w:b/>
          <w:bCs/>
        </w:rPr>
        <w:t xml:space="preserve"> % punktis 3.1 nimetatud tasust</w:t>
      </w:r>
      <w:r>
        <w:t xml:space="preserve"> ehk …. eurot;</w:t>
      </w:r>
    </w:p>
    <w:p w14:paraId="7CB39000" w14:textId="07EB2D5D" w:rsidR="0052329D" w:rsidRPr="00233F0F" w:rsidRDefault="395D0F92" w:rsidP="30E44750">
      <w:pPr>
        <w:suppressAutoHyphens/>
        <w:outlineLvl w:val="2"/>
      </w:pPr>
      <w:r>
        <w:t>3.</w:t>
      </w:r>
      <w:r w:rsidR="169830B5">
        <w:t>2</w:t>
      </w:r>
      <w:r>
        <w:t>.3  pärast</w:t>
      </w:r>
      <w:r w:rsidR="28395938">
        <w:t xml:space="preserve"> tellija poolt </w:t>
      </w:r>
      <w:r w:rsidR="5AFE1940" w:rsidRPr="265AABC9">
        <w:rPr>
          <w:color w:val="000000" w:themeColor="text1"/>
        </w:rPr>
        <w:t>uuringuraporti vastuvõtmist, mis sisaldab lisaks tulemuste analüüsile ka metoodikakirjeldust ja kokkuvõtet</w:t>
      </w:r>
      <w:r>
        <w:t xml:space="preserve"> ning tehnilise kirjelduse punktis 2.1 nimetatud </w:t>
      </w:r>
      <w:r w:rsidR="01AD5E15">
        <w:t>t</w:t>
      </w:r>
      <w:r>
        <w:t xml:space="preserve">öö tulemite vastuvõtmist </w:t>
      </w:r>
      <w:r w:rsidR="745C9DA2" w:rsidRPr="265AABC9">
        <w:rPr>
          <w:b/>
          <w:bCs/>
        </w:rPr>
        <w:t>25</w:t>
      </w:r>
      <w:r w:rsidRPr="265AABC9">
        <w:rPr>
          <w:b/>
          <w:bCs/>
        </w:rPr>
        <w:t xml:space="preserve"> % punktis 3.1. nimetatud tasust</w:t>
      </w:r>
      <w:r>
        <w:t xml:space="preserve"> ehk …. eurot.</w:t>
      </w:r>
    </w:p>
    <w:p w14:paraId="326CAC3C" w14:textId="6202BFC3" w:rsidR="67BDDE20" w:rsidRDefault="30717A24" w:rsidP="78BA7045">
      <w:pPr>
        <w:outlineLvl w:val="2"/>
      </w:pPr>
      <w:r>
        <w:t>3.</w:t>
      </w:r>
      <w:r w:rsidR="7E079D19">
        <w:t>2</w:t>
      </w:r>
      <w:r>
        <w:t xml:space="preserve">. </w:t>
      </w:r>
      <w:r w:rsidR="67BDDE20">
        <w:tab/>
      </w:r>
      <w:r>
        <w:t>Töö loetakse vastuvõetuks, kui tellija on allkirjastanud akti.</w:t>
      </w:r>
    </w:p>
    <w:p w14:paraId="28779984" w14:textId="35AD5050" w:rsidR="78BA7045" w:rsidRDefault="78BA7045" w:rsidP="265AABC9">
      <w:pPr>
        <w:outlineLvl w:val="2"/>
      </w:pPr>
    </w:p>
    <w:p w14:paraId="3C6E597D" w14:textId="77777777" w:rsidR="00DE0377" w:rsidRPr="00651C67" w:rsidRDefault="00DE0377" w:rsidP="265AABC9">
      <w:pPr>
        <w:tabs>
          <w:tab w:val="left" w:pos="567"/>
        </w:tabs>
        <w:ind w:left="0" w:firstLine="0"/>
        <w:outlineLvl w:val="2"/>
        <w:rPr>
          <w:color w:val="A6A6A6" w:themeColor="background1" w:themeShade="A6"/>
        </w:rPr>
      </w:pPr>
    </w:p>
    <w:p w14:paraId="0807FF46" w14:textId="5DDD2951" w:rsidR="00CE1AB4" w:rsidRPr="009728EA" w:rsidRDefault="0220E427" w:rsidP="009728EA">
      <w:pPr>
        <w:pStyle w:val="Loendilik"/>
        <w:numPr>
          <w:ilvl w:val="0"/>
          <w:numId w:val="13"/>
        </w:numPr>
        <w:outlineLvl w:val="2"/>
        <w:rPr>
          <w:rFonts w:ascii="Times New Roman" w:hAnsi="Times New Roman"/>
          <w:sz w:val="24"/>
          <w:szCs w:val="24"/>
        </w:rPr>
      </w:pPr>
      <w:r w:rsidRPr="265AABC9">
        <w:rPr>
          <w:rFonts w:ascii="Times New Roman" w:hAnsi="Times New Roman"/>
          <w:b/>
          <w:bCs/>
          <w:sz w:val="24"/>
          <w:szCs w:val="24"/>
        </w:rPr>
        <w:t>Töö te</w:t>
      </w:r>
      <w:r w:rsidR="3C88310E" w:rsidRPr="265AABC9">
        <w:rPr>
          <w:rFonts w:ascii="Times New Roman" w:hAnsi="Times New Roman"/>
          <w:b/>
          <w:bCs/>
          <w:sz w:val="24"/>
          <w:szCs w:val="24"/>
        </w:rPr>
        <w:t>gemine</w:t>
      </w:r>
      <w:r w:rsidRPr="265AABC9">
        <w:rPr>
          <w:rFonts w:ascii="Times New Roman" w:hAnsi="Times New Roman"/>
          <w:b/>
          <w:bCs/>
          <w:sz w:val="24"/>
          <w:szCs w:val="24"/>
        </w:rPr>
        <w:t xml:space="preserve"> ja üleandmine </w:t>
      </w:r>
    </w:p>
    <w:p w14:paraId="3C0A40B3" w14:textId="77777777" w:rsidR="009728EA" w:rsidRPr="009728EA" w:rsidRDefault="009728EA" w:rsidP="009728EA">
      <w:pPr>
        <w:pStyle w:val="Loendilik"/>
        <w:ind w:left="276" w:firstLine="0"/>
        <w:outlineLvl w:val="2"/>
        <w:rPr>
          <w:rFonts w:ascii="Times New Roman" w:hAnsi="Times New Roman"/>
          <w:sz w:val="24"/>
          <w:szCs w:val="24"/>
        </w:rPr>
      </w:pPr>
    </w:p>
    <w:p w14:paraId="511C5D5A" w14:textId="50397E19" w:rsidR="004F445F" w:rsidRPr="00B15AAD" w:rsidRDefault="4C8A791B" w:rsidP="30E44750">
      <w:pPr>
        <w:pStyle w:val="Loendilik"/>
        <w:numPr>
          <w:ilvl w:val="1"/>
          <w:numId w:val="16"/>
        </w:numPr>
        <w:suppressAutoHyphens/>
        <w:jc w:val="both"/>
        <w:outlineLvl w:val="2"/>
        <w:rPr>
          <w:rFonts w:ascii="Times New Roman" w:hAnsi="Times New Roman"/>
          <w:sz w:val="24"/>
          <w:szCs w:val="24"/>
        </w:rPr>
      </w:pPr>
      <w:r w:rsidRPr="265AABC9">
        <w:rPr>
          <w:rFonts w:ascii="Times New Roman" w:hAnsi="Times New Roman"/>
          <w:sz w:val="24"/>
          <w:szCs w:val="24"/>
        </w:rPr>
        <w:t xml:space="preserve">Töövõtja teeb alapunktis 2.2 nimetatud töö ja annab selle elektrooniliselt tellijale üle vastavalt hanke tehnilise kirjelduse punktides </w:t>
      </w:r>
      <w:r w:rsidR="5FE03703" w:rsidRPr="265AABC9">
        <w:rPr>
          <w:rFonts w:ascii="Times New Roman" w:hAnsi="Times New Roman"/>
          <w:sz w:val="24"/>
          <w:szCs w:val="24"/>
        </w:rPr>
        <w:t>4.2</w:t>
      </w:r>
      <w:r w:rsidRPr="265AABC9">
        <w:rPr>
          <w:rFonts w:ascii="Times New Roman" w:hAnsi="Times New Roman"/>
          <w:sz w:val="24"/>
          <w:szCs w:val="24"/>
        </w:rPr>
        <w:t xml:space="preserve"> ning pakkumuses toodud ajakavale.  </w:t>
      </w:r>
    </w:p>
    <w:p w14:paraId="46D2AA7C" w14:textId="09F879B0" w:rsidR="004F445F" w:rsidRDefault="5B9C8A7C" w:rsidP="30E44750">
      <w:pPr>
        <w:pStyle w:val="Loendilik"/>
        <w:numPr>
          <w:ilvl w:val="1"/>
          <w:numId w:val="16"/>
        </w:numPr>
        <w:suppressAutoHyphens/>
        <w:jc w:val="both"/>
        <w:outlineLvl w:val="2"/>
        <w:rPr>
          <w:rFonts w:ascii="Times New Roman" w:hAnsi="Times New Roman"/>
          <w:sz w:val="24"/>
          <w:szCs w:val="24"/>
        </w:rPr>
      </w:pPr>
      <w:r w:rsidRPr="265AABC9">
        <w:rPr>
          <w:rFonts w:ascii="Times New Roman" w:hAnsi="Times New Roman"/>
          <w:sz w:val="24"/>
          <w:szCs w:val="24"/>
        </w:rPr>
        <w:t xml:space="preserve">Tellija vaatab töövõtja poolt esitatud töö üle 15 tööpäeva jooksul arvates töö tulemite esitamisest ning teatab töövõtjale, kui töö ei vasta lepingutingimustele. </w:t>
      </w:r>
    </w:p>
    <w:p w14:paraId="12EEA8CC" w14:textId="7C72EFAD" w:rsidR="003E6037" w:rsidRPr="0065114A" w:rsidRDefault="200287D5" w:rsidP="30E44750">
      <w:pPr>
        <w:pStyle w:val="Loendilik"/>
        <w:numPr>
          <w:ilvl w:val="1"/>
          <w:numId w:val="16"/>
        </w:numPr>
        <w:suppressAutoHyphens/>
        <w:jc w:val="both"/>
        <w:outlineLvl w:val="2"/>
        <w:rPr>
          <w:rFonts w:ascii="Times New Roman" w:hAnsi="Times New Roman"/>
          <w:sz w:val="24"/>
          <w:szCs w:val="24"/>
        </w:rPr>
      </w:pPr>
      <w:r w:rsidRPr="265AABC9">
        <w:rPr>
          <w:rFonts w:ascii="Times New Roman" w:hAnsi="Times New Roman"/>
          <w:sz w:val="24"/>
          <w:szCs w:val="24"/>
        </w:rPr>
        <w:t>Kui tellija ei esita pretensioone ja/või parandusettepanekuid lepingu punktis 4.2 nimetatud tähtaja jooksul, loetakse töö tellija poolt heakskiidetuks.</w:t>
      </w:r>
    </w:p>
    <w:p w14:paraId="7BADECE2" w14:textId="7DD8556A" w:rsidR="00A93A63" w:rsidRPr="00FD4AAC" w:rsidRDefault="614FA286" w:rsidP="45DA058A">
      <w:pPr>
        <w:pStyle w:val="Loendilik"/>
        <w:numPr>
          <w:ilvl w:val="1"/>
          <w:numId w:val="16"/>
        </w:numPr>
        <w:tabs>
          <w:tab w:val="left" w:pos="567"/>
        </w:tabs>
        <w:jc w:val="both"/>
        <w:outlineLvl w:val="2"/>
        <w:rPr>
          <w:rFonts w:ascii="Times New Roman" w:hAnsi="Times New Roman"/>
          <w:sz w:val="24"/>
          <w:szCs w:val="24"/>
        </w:rPr>
      </w:pPr>
      <w:r w:rsidRPr="265AABC9">
        <w:rPr>
          <w:rFonts w:ascii="Times New Roman" w:hAnsi="Times New Roman"/>
          <w:sz w:val="24"/>
          <w:szCs w:val="24"/>
        </w:rPr>
        <w:t>Tellijal on õigus anda töövõtjale juhiseid, teha märkusi ja ettepanekuid töö nõuetekohaseks teostamiseks ja/või teha ettepanekuid tegevus- ja/või ajakava ja/või töö teostamise metoodika kohandamiseks</w:t>
      </w:r>
      <w:r w:rsidRPr="265AABC9">
        <w:rPr>
          <w:rFonts w:ascii="Times New Roman" w:hAnsi="Times New Roman"/>
          <w:i/>
          <w:iCs/>
          <w:sz w:val="24"/>
          <w:szCs w:val="24"/>
        </w:rPr>
        <w:t xml:space="preserve">. </w:t>
      </w:r>
      <w:r w:rsidRPr="265AABC9">
        <w:rPr>
          <w:rFonts w:ascii="Times New Roman" w:hAnsi="Times New Roman"/>
          <w:sz w:val="24"/>
          <w:szCs w:val="24"/>
        </w:rPr>
        <w:t xml:space="preserve">Tellija juhised, märkused ja ettepanekud on töövõtjale täitmiseks kohustuslikud, kui ta ei esita kolme tööpäeva jooksul neile vastuväiteid koos põhjendustega. </w:t>
      </w:r>
      <w:r w:rsidR="1DD5D041" w:rsidRPr="265AABC9">
        <w:rPr>
          <w:rFonts w:ascii="Times New Roman" w:hAnsi="Times New Roman"/>
          <w:sz w:val="24"/>
          <w:szCs w:val="24"/>
        </w:rPr>
        <w:t xml:space="preserve">Vastuväidete esitamisel teeb lõpliku otsuse tellija. </w:t>
      </w:r>
      <w:r w:rsidRPr="265AABC9">
        <w:rPr>
          <w:rFonts w:ascii="Times New Roman" w:hAnsi="Times New Roman"/>
          <w:sz w:val="24"/>
          <w:szCs w:val="24"/>
        </w:rPr>
        <w:t>Vastuväidete esitamine ei mõjuta töövõtja vastutust töö lepingutingimustele vastavuse eest.</w:t>
      </w:r>
      <w:r w:rsidR="51AD7A60" w:rsidRPr="265AABC9">
        <w:rPr>
          <w:rFonts w:ascii="Times New Roman" w:hAnsi="Times New Roman"/>
          <w:sz w:val="24"/>
          <w:szCs w:val="24"/>
        </w:rPr>
        <w:t xml:space="preserve"> Tellija määrab töö üleandmisel ilmnenud puuduste kõrvaldamise tähtaja.</w:t>
      </w:r>
    </w:p>
    <w:p w14:paraId="372CBB06" w14:textId="68CC5EF4" w:rsidR="0065114A" w:rsidRPr="0065114A" w:rsidRDefault="3940AC81" w:rsidP="265AABC9">
      <w:pPr>
        <w:numPr>
          <w:ilvl w:val="1"/>
          <w:numId w:val="16"/>
        </w:numPr>
        <w:suppressAutoHyphens/>
        <w:outlineLvl w:val="2"/>
      </w:pPr>
      <w:r>
        <w:t>Töö loetakse vastuvõetuks, kui tellija on allkirjastanud sellekohase akti.</w:t>
      </w:r>
    </w:p>
    <w:p w14:paraId="63DFBD55" w14:textId="2AE179E4" w:rsidR="00812EEC" w:rsidRPr="00B15AAD" w:rsidRDefault="45E96F39" w:rsidP="30E44750">
      <w:pPr>
        <w:pStyle w:val="Loendilik"/>
        <w:numPr>
          <w:ilvl w:val="1"/>
          <w:numId w:val="16"/>
        </w:numPr>
        <w:suppressAutoHyphens/>
        <w:jc w:val="both"/>
        <w:outlineLvl w:val="2"/>
        <w:rPr>
          <w:rFonts w:ascii="Times New Roman" w:hAnsi="Times New Roman"/>
          <w:sz w:val="24"/>
          <w:szCs w:val="24"/>
        </w:rPr>
      </w:pPr>
      <w:r w:rsidRPr="265AABC9">
        <w:rPr>
          <w:rFonts w:ascii="Times New Roman" w:hAnsi="Times New Roman"/>
          <w:sz w:val="24"/>
          <w:szCs w:val="24"/>
        </w:rPr>
        <w:t xml:space="preserve">Pooltel on õigus </w:t>
      </w:r>
      <w:r w:rsidR="77C8BE52" w:rsidRPr="265AABC9">
        <w:rPr>
          <w:rFonts w:ascii="Times New Roman" w:hAnsi="Times New Roman"/>
          <w:sz w:val="24"/>
          <w:szCs w:val="24"/>
        </w:rPr>
        <w:t>uuringu aja- ja tegevuskava</w:t>
      </w:r>
      <w:r w:rsidRPr="265AABC9">
        <w:rPr>
          <w:rFonts w:ascii="Times New Roman" w:hAnsi="Times New Roman"/>
          <w:sz w:val="24"/>
          <w:szCs w:val="24"/>
        </w:rPr>
        <w:t xml:space="preserve"> </w:t>
      </w:r>
      <w:r w:rsidR="08640A1D" w:rsidRPr="265AABC9">
        <w:rPr>
          <w:rFonts w:ascii="Times New Roman" w:hAnsi="Times New Roman"/>
          <w:sz w:val="24"/>
          <w:szCs w:val="24"/>
        </w:rPr>
        <w:t xml:space="preserve">lepingu täitmise ajal </w:t>
      </w:r>
      <w:r w:rsidRPr="265AABC9">
        <w:rPr>
          <w:rFonts w:ascii="Times New Roman" w:hAnsi="Times New Roman"/>
          <w:sz w:val="24"/>
          <w:szCs w:val="24"/>
        </w:rPr>
        <w:t>kohendada, kui see on  vajalik hanke eesmärgi edukaks täitmiseks.</w:t>
      </w:r>
    </w:p>
    <w:p w14:paraId="6906F42D" w14:textId="0B7A9455" w:rsidR="00812EEC" w:rsidRPr="00812EEC" w:rsidRDefault="67450D2B" w:rsidP="000F1F58">
      <w:pPr>
        <w:pStyle w:val="Loendilik"/>
        <w:numPr>
          <w:ilvl w:val="1"/>
          <w:numId w:val="16"/>
        </w:numPr>
        <w:tabs>
          <w:tab w:val="left" w:pos="567"/>
        </w:tabs>
        <w:jc w:val="both"/>
        <w:outlineLvl w:val="2"/>
        <w:rPr>
          <w:rFonts w:ascii="Times New Roman" w:hAnsi="Times New Roman"/>
          <w:color w:val="A6A6A6" w:themeColor="background1" w:themeShade="A6"/>
          <w:sz w:val="24"/>
          <w:szCs w:val="24"/>
        </w:rPr>
      </w:pPr>
      <w:r w:rsidRPr="30E44750">
        <w:rPr>
          <w:rFonts w:ascii="Times New Roman" w:hAnsi="Times New Roman"/>
          <w:sz w:val="24"/>
          <w:szCs w:val="24"/>
        </w:rPr>
        <w:t xml:space="preserve">Töövõtja kohustub töö teostamisel kasutama samu isikuid, keda ta esitas riigihanke pakkumuse koosseisus. Meeskonnaliikmete vahetumise korral peab olema tagatud, et töid teostavad vähemalt riigihanke alusdokumentides nõutud kvalifikatsiooni ja kogemusega </w:t>
      </w:r>
      <w:r w:rsidRPr="30E44750">
        <w:rPr>
          <w:rFonts w:ascii="Times New Roman" w:hAnsi="Times New Roman"/>
          <w:sz w:val="24"/>
          <w:szCs w:val="24"/>
        </w:rPr>
        <w:lastRenderedPageBreak/>
        <w:t>isikud</w:t>
      </w:r>
      <w:r w:rsidR="521278C9" w:rsidRPr="265AABC9">
        <w:rPr>
          <w:rStyle w:val="Allmrkuseviide"/>
          <w:rFonts w:ascii="Times New Roman" w:hAnsi="Times New Roman"/>
          <w:sz w:val="24"/>
          <w:szCs w:val="24"/>
        </w:rPr>
        <w:footnoteReference w:id="2"/>
      </w:r>
      <w:r w:rsidRPr="30E44750">
        <w:rPr>
          <w:rFonts w:ascii="Times New Roman" w:hAnsi="Times New Roman"/>
          <w:sz w:val="24"/>
          <w:szCs w:val="24"/>
        </w:rPr>
        <w:t>. Meeskonnaliikme vahetumise vajadustest tuleb teavitada tellijat esimesel võimalusel ning esitada tellijale uue meeskonnaliikme kvalifikatsiooni ja töökogemust kajastavad dokumendid. Meeskonnaliikmete vahetamiseks on vajalik tellija nõusolek.</w:t>
      </w:r>
    </w:p>
    <w:p w14:paraId="4177D357" w14:textId="77777777" w:rsidR="0001214E" w:rsidRDefault="28E01EAC" w:rsidP="265AABC9">
      <w:pPr>
        <w:pStyle w:val="Loendilik"/>
        <w:numPr>
          <w:ilvl w:val="1"/>
          <w:numId w:val="16"/>
        </w:numPr>
        <w:jc w:val="both"/>
        <w:rPr>
          <w:rFonts w:ascii="Times New Roman" w:hAnsi="Times New Roman"/>
          <w:sz w:val="24"/>
          <w:szCs w:val="24"/>
          <w:lang w:eastAsia="et-EE"/>
        </w:rPr>
      </w:pPr>
      <w:r w:rsidRPr="265AABC9">
        <w:rPr>
          <w:rFonts w:ascii="Times New Roman" w:hAnsi="Times New Roman"/>
          <w:sz w:val="24"/>
          <w:szCs w:val="24"/>
          <w:lang w:eastAsia="et-EE"/>
        </w:rPr>
        <w:t xml:space="preserve">Suhtlemine poolte vahel toimub eesti keeles. Kui </w:t>
      </w:r>
      <w:r w:rsidR="34F03431" w:rsidRPr="265AABC9">
        <w:rPr>
          <w:rFonts w:ascii="Times New Roman" w:hAnsi="Times New Roman"/>
          <w:sz w:val="24"/>
          <w:szCs w:val="24"/>
          <w:lang w:eastAsia="et-EE"/>
        </w:rPr>
        <w:t>projektitiimi liige</w:t>
      </w:r>
      <w:r w:rsidRPr="265AABC9">
        <w:rPr>
          <w:rFonts w:ascii="Times New Roman" w:hAnsi="Times New Roman"/>
          <w:sz w:val="24"/>
          <w:szCs w:val="24"/>
          <w:lang w:eastAsia="et-EE"/>
        </w:rPr>
        <w:t xml:space="preserve"> ei valda eesti keelt piisaval tasemel, peab töövõtja tagama omal kulul tõlke olemasolu suuliseks ja kirjalikuks suhtlemiseks </w:t>
      </w:r>
      <w:r w:rsidR="34F03431" w:rsidRPr="265AABC9">
        <w:rPr>
          <w:rFonts w:ascii="Times New Roman" w:hAnsi="Times New Roman"/>
          <w:sz w:val="24"/>
          <w:szCs w:val="24"/>
          <w:lang w:eastAsia="et-EE"/>
        </w:rPr>
        <w:t>tiimiliikme</w:t>
      </w:r>
      <w:r w:rsidRPr="265AABC9">
        <w:rPr>
          <w:rFonts w:ascii="Times New Roman" w:hAnsi="Times New Roman"/>
          <w:sz w:val="24"/>
          <w:szCs w:val="24"/>
          <w:lang w:eastAsia="et-EE"/>
        </w:rPr>
        <w:t xml:space="preserve"> ja muude isikute vahel. </w:t>
      </w:r>
    </w:p>
    <w:p w14:paraId="13C01413" w14:textId="7537AA18" w:rsidR="00812EEC" w:rsidRPr="00B15AAD" w:rsidRDefault="117EB135" w:rsidP="000F1F58">
      <w:pPr>
        <w:pStyle w:val="Loendilik"/>
        <w:numPr>
          <w:ilvl w:val="1"/>
          <w:numId w:val="16"/>
        </w:numPr>
        <w:tabs>
          <w:tab w:val="left" w:pos="567"/>
        </w:tabs>
        <w:jc w:val="both"/>
        <w:outlineLvl w:val="2"/>
        <w:rPr>
          <w:rFonts w:ascii="Times New Roman" w:hAnsi="Times New Roman"/>
          <w:color w:val="A6A6A6" w:themeColor="background1" w:themeShade="A6"/>
          <w:sz w:val="24"/>
          <w:szCs w:val="24"/>
        </w:rPr>
      </w:pPr>
      <w:r w:rsidRPr="265AABC9">
        <w:rPr>
          <w:rFonts w:ascii="Times New Roman" w:hAnsi="Times New Roman"/>
          <w:sz w:val="24"/>
          <w:szCs w:val="24"/>
        </w:rPr>
        <w:t>T</w:t>
      </w:r>
      <w:r w:rsidR="521B483D" w:rsidRPr="265AABC9">
        <w:rPr>
          <w:rFonts w:ascii="Times New Roman" w:hAnsi="Times New Roman"/>
          <w:sz w:val="24"/>
          <w:szCs w:val="24"/>
        </w:rPr>
        <w:t xml:space="preserve">öövõtja </w:t>
      </w:r>
      <w:r w:rsidR="135C15F6" w:rsidRPr="265AABC9">
        <w:rPr>
          <w:rFonts w:ascii="Times New Roman" w:hAnsi="Times New Roman"/>
          <w:sz w:val="24"/>
          <w:szCs w:val="24"/>
        </w:rPr>
        <w:t xml:space="preserve">täidab </w:t>
      </w:r>
      <w:r w:rsidR="3D66A303" w:rsidRPr="265AABC9">
        <w:rPr>
          <w:rFonts w:ascii="Times New Roman" w:hAnsi="Times New Roman"/>
          <w:sz w:val="24"/>
          <w:szCs w:val="24"/>
        </w:rPr>
        <w:t xml:space="preserve">ja esitab </w:t>
      </w:r>
      <w:r w:rsidR="27925299" w:rsidRPr="265AABC9">
        <w:rPr>
          <w:rFonts w:ascii="Times New Roman" w:hAnsi="Times New Roman"/>
          <w:sz w:val="24"/>
          <w:szCs w:val="24"/>
        </w:rPr>
        <w:t> Eesti Teadusinfosüsteemi</w:t>
      </w:r>
      <w:r w:rsidR="135C15F6" w:rsidRPr="265AABC9">
        <w:rPr>
          <w:rFonts w:ascii="Times New Roman" w:hAnsi="Times New Roman"/>
          <w:sz w:val="24"/>
          <w:szCs w:val="24"/>
        </w:rPr>
        <w:t>s</w:t>
      </w:r>
      <w:r w:rsidR="27925299" w:rsidRPr="265AABC9">
        <w:rPr>
          <w:rFonts w:ascii="Times New Roman" w:hAnsi="Times New Roman"/>
          <w:sz w:val="24"/>
          <w:szCs w:val="24"/>
        </w:rPr>
        <w:t xml:space="preserve"> (ETIS) </w:t>
      </w:r>
      <w:r w:rsidR="135C15F6" w:rsidRPr="265AABC9">
        <w:rPr>
          <w:rFonts w:ascii="Times New Roman" w:hAnsi="Times New Roman"/>
          <w:sz w:val="24"/>
          <w:szCs w:val="24"/>
        </w:rPr>
        <w:t xml:space="preserve">elektroonse taotluse </w:t>
      </w:r>
      <w:r w:rsidR="03637981" w:rsidRPr="265AABC9">
        <w:rPr>
          <w:rFonts w:ascii="Times New Roman" w:hAnsi="Times New Roman"/>
          <w:sz w:val="24"/>
          <w:szCs w:val="24"/>
        </w:rPr>
        <w:t xml:space="preserve">uuringule </w:t>
      </w:r>
      <w:r w:rsidR="1FF434E5" w:rsidRPr="265AABC9">
        <w:rPr>
          <w:rFonts w:ascii="Times New Roman" w:hAnsi="Times New Roman"/>
          <w:sz w:val="24"/>
          <w:szCs w:val="24"/>
        </w:rPr>
        <w:t>Teaduseetika komitee</w:t>
      </w:r>
      <w:r w:rsidR="135C15F6" w:rsidRPr="265AABC9">
        <w:rPr>
          <w:rFonts w:ascii="Times New Roman" w:hAnsi="Times New Roman"/>
          <w:sz w:val="24"/>
          <w:szCs w:val="24"/>
        </w:rPr>
        <w:t xml:space="preserve"> </w:t>
      </w:r>
      <w:r w:rsidR="1FF434E5" w:rsidRPr="265AABC9">
        <w:rPr>
          <w:rFonts w:ascii="Times New Roman" w:hAnsi="Times New Roman"/>
          <w:sz w:val="24"/>
          <w:szCs w:val="24"/>
        </w:rPr>
        <w:t>kooskõlastuse saamiseks</w:t>
      </w:r>
      <w:r w:rsidR="34F03431" w:rsidRPr="265AABC9">
        <w:rPr>
          <w:rFonts w:ascii="Times New Roman" w:hAnsi="Times New Roman"/>
          <w:sz w:val="24"/>
          <w:szCs w:val="24"/>
        </w:rPr>
        <w:t>. Tellijal on õigus neid dokumente enne esitamist koostöös töövõtjaga muuta või täiendada</w:t>
      </w:r>
    </w:p>
    <w:p w14:paraId="3214C0A4" w14:textId="77777777" w:rsidR="00DE0377" w:rsidRPr="00651C67" w:rsidRDefault="00DE0377" w:rsidP="265AABC9">
      <w:pPr>
        <w:tabs>
          <w:tab w:val="left" w:pos="567"/>
        </w:tabs>
        <w:ind w:left="680" w:firstLine="0"/>
        <w:outlineLvl w:val="2"/>
      </w:pPr>
    </w:p>
    <w:p w14:paraId="2E3849E6" w14:textId="76E2EBEF" w:rsidR="007F088A" w:rsidRPr="00651C67" w:rsidRDefault="0220E427" w:rsidP="265AABC9">
      <w:pPr>
        <w:pStyle w:val="Loendilik"/>
        <w:numPr>
          <w:ilvl w:val="0"/>
          <w:numId w:val="16"/>
        </w:numPr>
        <w:tabs>
          <w:tab w:val="left" w:pos="567"/>
        </w:tabs>
        <w:spacing w:after="11"/>
        <w:ind w:left="680" w:hanging="709"/>
        <w:contextualSpacing w:val="0"/>
        <w:jc w:val="both"/>
        <w:outlineLvl w:val="2"/>
        <w:rPr>
          <w:rFonts w:ascii="Times New Roman" w:hAnsi="Times New Roman"/>
          <w:i/>
          <w:iCs/>
          <w:sz w:val="24"/>
          <w:szCs w:val="24"/>
        </w:rPr>
      </w:pPr>
      <w:r w:rsidRPr="265AABC9">
        <w:rPr>
          <w:rFonts w:ascii="Times New Roman" w:hAnsi="Times New Roman"/>
          <w:b/>
          <w:bCs/>
          <w:sz w:val="24"/>
          <w:szCs w:val="24"/>
        </w:rPr>
        <w:t>Lepingu muutmine</w:t>
      </w:r>
    </w:p>
    <w:p w14:paraId="05911756" w14:textId="7370BF63" w:rsidR="007F088A" w:rsidRPr="00651C67" w:rsidRDefault="73549FAE" w:rsidP="78BA7045">
      <w:pPr>
        <w:pStyle w:val="Loendilik"/>
        <w:numPr>
          <w:ilvl w:val="1"/>
          <w:numId w:val="16"/>
        </w:numPr>
        <w:autoSpaceDE w:val="0"/>
        <w:autoSpaceDN w:val="0"/>
        <w:adjustRightInd w:val="0"/>
        <w:ind w:left="567" w:hanging="567"/>
        <w:jc w:val="both"/>
        <w:rPr>
          <w:rFonts w:ascii="Times New Roman" w:hAnsi="Times New Roman"/>
          <w:sz w:val="24"/>
          <w:szCs w:val="24"/>
          <w:lang w:eastAsia="et-EE"/>
        </w:rPr>
      </w:pPr>
      <w:bookmarkStart w:id="0" w:name="_Hlk126171026"/>
      <w:r w:rsidRPr="265AABC9">
        <w:rPr>
          <w:rFonts w:ascii="Times New Roman" w:hAnsi="Times New Roman"/>
          <w:sz w:val="24"/>
          <w:szCs w:val="24"/>
          <w:lang w:eastAsia="et-EE"/>
        </w:rPr>
        <w:t>Pooltel on õigus lepingut muuta  kui:</w:t>
      </w:r>
    </w:p>
    <w:p w14:paraId="2A38FCCF" w14:textId="066952C8" w:rsidR="007F088A" w:rsidRPr="00651C67" w:rsidRDefault="0220E427" w:rsidP="265AABC9">
      <w:pPr>
        <w:pStyle w:val="Loendilik"/>
        <w:numPr>
          <w:ilvl w:val="2"/>
          <w:numId w:val="16"/>
        </w:numPr>
        <w:autoSpaceDE w:val="0"/>
        <w:autoSpaceDN w:val="0"/>
        <w:adjustRightInd w:val="0"/>
        <w:ind w:left="1276" w:hanging="709"/>
        <w:jc w:val="both"/>
        <w:rPr>
          <w:rFonts w:ascii="Times New Roman" w:hAnsi="Times New Roman"/>
          <w:sz w:val="24"/>
          <w:szCs w:val="24"/>
          <w:lang w:eastAsia="et-EE"/>
        </w:rPr>
      </w:pPr>
      <w:r w:rsidRPr="265AABC9">
        <w:rPr>
          <w:rFonts w:ascii="Times New Roman" w:hAnsi="Times New Roman"/>
          <w:sz w:val="24"/>
          <w:szCs w:val="24"/>
        </w:rPr>
        <w:t xml:space="preserve">lepingu sõlmimise viibimise tõttu, sh tulenevalt riigihankega seonduvatest võimalikest vaidlustus- ja kohtumenetlustest, ei osutu võimalikuks tööga alustamine selliselt, et oleks võimalik järgida lepingu tähtaegu, alustatakse töödega tellija poolt nimetatud kuupäeval pärast viivitust põhjustanud asjaolu äralangemist. Sellisel juhul lükatakse edasi ka lepingu lõppkuupäeva perioodi võrra, mille osas tööga alustamine viibis. Kui töö teostamine lepingu tähtaegu järgides osutub seetõttu võimatuks, on tellijal õigus lükata tähtaega vastavalt edasi ja määrata uued </w:t>
      </w:r>
      <w:r w:rsidR="3B5BE9D3" w:rsidRPr="265AABC9">
        <w:rPr>
          <w:rFonts w:ascii="Times New Roman" w:hAnsi="Times New Roman"/>
          <w:sz w:val="24"/>
          <w:szCs w:val="24"/>
        </w:rPr>
        <w:t>vahetähtajad.</w:t>
      </w:r>
      <w:r w:rsidRPr="265AABC9">
        <w:rPr>
          <w:rFonts w:ascii="Times New Roman" w:hAnsi="Times New Roman"/>
          <w:sz w:val="24"/>
          <w:szCs w:val="24"/>
        </w:rPr>
        <w:t xml:space="preserve"> </w:t>
      </w:r>
    </w:p>
    <w:bookmarkEnd w:id="0"/>
    <w:p w14:paraId="0AA895A3" w14:textId="217D80A4" w:rsidR="004675FC" w:rsidRPr="00846A98" w:rsidRDefault="7AAA153E" w:rsidP="30E44750">
      <w:pPr>
        <w:pStyle w:val="Loendilik"/>
        <w:numPr>
          <w:ilvl w:val="2"/>
          <w:numId w:val="16"/>
        </w:numPr>
        <w:ind w:left="1276" w:hanging="850"/>
        <w:jc w:val="both"/>
        <w:outlineLvl w:val="2"/>
        <w:rPr>
          <w:rFonts w:ascii="Times New Roman" w:hAnsi="Times New Roman"/>
          <w:sz w:val="24"/>
          <w:szCs w:val="24"/>
        </w:rPr>
      </w:pPr>
      <w:r w:rsidRPr="265AABC9">
        <w:rPr>
          <w:rFonts w:ascii="Times New Roman" w:hAnsi="Times New Roman"/>
          <w:sz w:val="24"/>
          <w:szCs w:val="24"/>
        </w:rPr>
        <w:t>l</w:t>
      </w:r>
      <w:r w:rsidR="5346EAD6" w:rsidRPr="265AABC9">
        <w:rPr>
          <w:rFonts w:ascii="Times New Roman" w:hAnsi="Times New Roman"/>
          <w:sz w:val="24"/>
          <w:szCs w:val="24"/>
        </w:rPr>
        <w:t xml:space="preserve">epingu punktis </w:t>
      </w:r>
      <w:r w:rsidR="3EFA45F6" w:rsidRPr="265AABC9">
        <w:rPr>
          <w:rFonts w:ascii="Times New Roman" w:hAnsi="Times New Roman"/>
          <w:sz w:val="24"/>
          <w:szCs w:val="24"/>
        </w:rPr>
        <w:t>4</w:t>
      </w:r>
      <w:r w:rsidR="5346EAD6" w:rsidRPr="265AABC9">
        <w:rPr>
          <w:rFonts w:ascii="Times New Roman" w:hAnsi="Times New Roman"/>
          <w:sz w:val="24"/>
          <w:szCs w:val="24"/>
        </w:rPr>
        <w:t>.</w:t>
      </w:r>
      <w:r w:rsidR="05F51C0A" w:rsidRPr="265AABC9">
        <w:rPr>
          <w:rFonts w:ascii="Times New Roman" w:hAnsi="Times New Roman"/>
          <w:sz w:val="24"/>
          <w:szCs w:val="24"/>
        </w:rPr>
        <w:t>9</w:t>
      </w:r>
      <w:r w:rsidR="5346EAD6" w:rsidRPr="265AABC9">
        <w:rPr>
          <w:rFonts w:ascii="Times New Roman" w:hAnsi="Times New Roman"/>
          <w:sz w:val="24"/>
          <w:szCs w:val="24"/>
        </w:rPr>
        <w:t xml:space="preserve"> nimetatud loa saamine on viibinud võrreldes </w:t>
      </w:r>
      <w:r w:rsidR="3C74733E" w:rsidRPr="265AABC9">
        <w:rPr>
          <w:rFonts w:ascii="Times New Roman" w:hAnsi="Times New Roman"/>
          <w:sz w:val="24"/>
          <w:szCs w:val="24"/>
        </w:rPr>
        <w:t xml:space="preserve">menetluse </w:t>
      </w:r>
      <w:r w:rsidR="5346EAD6" w:rsidRPr="265AABC9">
        <w:rPr>
          <w:rFonts w:ascii="Times New Roman" w:hAnsi="Times New Roman"/>
          <w:sz w:val="24"/>
          <w:szCs w:val="24"/>
        </w:rPr>
        <w:t>eeldatava ajaga</w:t>
      </w:r>
      <w:r w:rsidR="3950E883" w:rsidRPr="265AABC9">
        <w:rPr>
          <w:rFonts w:ascii="Times New Roman" w:hAnsi="Times New Roman"/>
          <w:sz w:val="24"/>
          <w:szCs w:val="24"/>
        </w:rPr>
        <w:t xml:space="preserve"> 30 </w:t>
      </w:r>
      <w:r w:rsidR="774F079E" w:rsidRPr="265AABC9">
        <w:rPr>
          <w:rFonts w:ascii="Times New Roman" w:hAnsi="Times New Roman"/>
          <w:sz w:val="24"/>
          <w:szCs w:val="24"/>
        </w:rPr>
        <w:t>päeva</w:t>
      </w:r>
      <w:r w:rsidR="5346EAD6" w:rsidRPr="265AABC9">
        <w:rPr>
          <w:rFonts w:ascii="Times New Roman" w:hAnsi="Times New Roman"/>
          <w:sz w:val="24"/>
          <w:szCs w:val="24"/>
        </w:rPr>
        <w:t>, on pooltel õigus ajakavas märgitud tegevusi selle aja võrra edasi lükata</w:t>
      </w:r>
      <w:r w:rsidR="01EFCA03" w:rsidRPr="265AABC9">
        <w:rPr>
          <w:rFonts w:ascii="Times New Roman" w:hAnsi="Times New Roman"/>
          <w:sz w:val="24"/>
          <w:szCs w:val="24"/>
        </w:rPr>
        <w:t>.</w:t>
      </w:r>
    </w:p>
    <w:p w14:paraId="61020853" w14:textId="095BD74E" w:rsidR="004675FC" w:rsidRPr="00B15AAD" w:rsidRDefault="2A54C986" w:rsidP="00395365">
      <w:pPr>
        <w:pStyle w:val="Loendilik"/>
        <w:numPr>
          <w:ilvl w:val="2"/>
          <w:numId w:val="16"/>
        </w:numPr>
        <w:ind w:left="1276" w:hanging="850"/>
        <w:jc w:val="both"/>
        <w:outlineLvl w:val="2"/>
        <w:rPr>
          <w:rFonts w:ascii="Times New Roman" w:hAnsi="Times New Roman"/>
          <w:sz w:val="24"/>
          <w:szCs w:val="24"/>
        </w:rPr>
      </w:pPr>
      <w:r w:rsidRPr="265AABC9">
        <w:rPr>
          <w:rFonts w:ascii="Times New Roman" w:hAnsi="Times New Roman"/>
          <w:sz w:val="24"/>
          <w:szCs w:val="24"/>
        </w:rPr>
        <w:t>u</w:t>
      </w:r>
      <w:r w:rsidR="28BCCC6A" w:rsidRPr="265AABC9">
        <w:rPr>
          <w:rFonts w:ascii="Times New Roman" w:hAnsi="Times New Roman"/>
          <w:sz w:val="24"/>
          <w:szCs w:val="24"/>
        </w:rPr>
        <w:t>uringu aja- ja tegevuskava</w:t>
      </w:r>
      <w:r w:rsidR="5C18FAA0" w:rsidRPr="265AABC9">
        <w:rPr>
          <w:rFonts w:ascii="Times New Roman" w:hAnsi="Times New Roman"/>
          <w:sz w:val="24"/>
          <w:szCs w:val="24"/>
        </w:rPr>
        <w:t xml:space="preserve"> ja/või tööde teostamise metoodika (mh uuringuga seotud riskide ja nende maandamise meetmed)</w:t>
      </w:r>
      <w:r w:rsidR="665314F1" w:rsidRPr="265AABC9">
        <w:rPr>
          <w:rFonts w:ascii="Times New Roman" w:hAnsi="Times New Roman"/>
          <w:sz w:val="24"/>
          <w:szCs w:val="24"/>
        </w:rPr>
        <w:t xml:space="preserve"> kohandamise vajadus tuleneb tellija juhistest, märkustest ja</w:t>
      </w:r>
      <w:r w:rsidR="0F94D98F" w:rsidRPr="265AABC9">
        <w:rPr>
          <w:rFonts w:ascii="Times New Roman" w:hAnsi="Times New Roman"/>
          <w:sz w:val="24"/>
          <w:szCs w:val="24"/>
        </w:rPr>
        <w:t>/või</w:t>
      </w:r>
      <w:r w:rsidR="665314F1" w:rsidRPr="265AABC9">
        <w:rPr>
          <w:rFonts w:ascii="Times New Roman" w:hAnsi="Times New Roman"/>
          <w:sz w:val="24"/>
          <w:szCs w:val="24"/>
        </w:rPr>
        <w:t xml:space="preserve"> ettepanekutest</w:t>
      </w:r>
      <w:r w:rsidR="0F94D98F" w:rsidRPr="265AABC9">
        <w:rPr>
          <w:rFonts w:ascii="Times New Roman" w:hAnsi="Times New Roman"/>
          <w:sz w:val="24"/>
          <w:szCs w:val="24"/>
        </w:rPr>
        <w:t>.</w:t>
      </w:r>
      <w:r w:rsidR="665314F1" w:rsidRPr="265AABC9">
        <w:rPr>
          <w:rFonts w:ascii="Times New Roman" w:hAnsi="Times New Roman"/>
          <w:sz w:val="24"/>
          <w:szCs w:val="24"/>
        </w:rPr>
        <w:t xml:space="preserve"> </w:t>
      </w:r>
      <w:r w:rsidR="0F94D98F" w:rsidRPr="265AABC9">
        <w:rPr>
          <w:rFonts w:ascii="Times New Roman" w:hAnsi="Times New Roman"/>
          <w:sz w:val="24"/>
          <w:szCs w:val="24"/>
        </w:rPr>
        <w:t xml:space="preserve">Sellisel juhul </w:t>
      </w:r>
      <w:r w:rsidR="665314F1" w:rsidRPr="265AABC9">
        <w:rPr>
          <w:rFonts w:ascii="Times New Roman" w:hAnsi="Times New Roman"/>
          <w:sz w:val="24"/>
          <w:szCs w:val="24"/>
        </w:rPr>
        <w:t>on pooltel õigus muuta lepingus esitatud aja- ja/või tegevuskava proportsionaalselt tellija juhistest tulenevate tähtaegade ja tegevuste kestuse aja võrra.</w:t>
      </w:r>
    </w:p>
    <w:p w14:paraId="2705103A" w14:textId="2E2B8E57" w:rsidR="00A22A28" w:rsidRDefault="0220E427" w:rsidP="00812EEC">
      <w:pPr>
        <w:pStyle w:val="Loendilik"/>
        <w:numPr>
          <w:ilvl w:val="2"/>
          <w:numId w:val="16"/>
        </w:numPr>
        <w:ind w:left="1276" w:hanging="709"/>
        <w:jc w:val="both"/>
        <w:outlineLvl w:val="2"/>
        <w:rPr>
          <w:rFonts w:ascii="Times New Roman" w:hAnsi="Times New Roman"/>
          <w:sz w:val="24"/>
          <w:szCs w:val="24"/>
        </w:rPr>
      </w:pPr>
      <w:r w:rsidRPr="265AABC9">
        <w:rPr>
          <w:rFonts w:ascii="Times New Roman" w:hAnsi="Times New Roman"/>
          <w:sz w:val="24"/>
          <w:szCs w:val="24"/>
        </w:rPr>
        <w:t xml:space="preserve">Töövõtja esitab </w:t>
      </w:r>
      <w:r w:rsidR="7DF7CF28" w:rsidRPr="265AABC9">
        <w:rPr>
          <w:rFonts w:ascii="Times New Roman" w:hAnsi="Times New Roman"/>
          <w:sz w:val="24"/>
          <w:szCs w:val="24"/>
        </w:rPr>
        <w:t>uuringu aja- ja tegevuskava</w:t>
      </w:r>
      <w:r w:rsidRPr="265AABC9">
        <w:rPr>
          <w:rFonts w:ascii="Times New Roman" w:hAnsi="Times New Roman"/>
          <w:sz w:val="24"/>
          <w:szCs w:val="24"/>
        </w:rPr>
        <w:t xml:space="preserve"> muutmiseks või lepingu tähtaja pikendamiseks tellijale taotluse, milles näitab põhjendused ja selgitused, milliseid aja- või tegevuskavas olevaid tegevusi on võimalik kavandatud ajal läbi viia ning millised tegevused tuleks edasi lükata, sest neid ei ole võimalik läbi viia alternatiivsete meetoditega.</w:t>
      </w:r>
    </w:p>
    <w:p w14:paraId="41651BC6" w14:textId="77777777" w:rsidR="00812EEC" w:rsidRPr="00812EEC" w:rsidRDefault="00812EEC" w:rsidP="00812EEC">
      <w:pPr>
        <w:pStyle w:val="Loendilik"/>
        <w:ind w:left="1276" w:firstLine="0"/>
        <w:jc w:val="both"/>
        <w:outlineLvl w:val="2"/>
        <w:rPr>
          <w:rFonts w:ascii="Times New Roman" w:hAnsi="Times New Roman"/>
          <w:sz w:val="24"/>
          <w:szCs w:val="24"/>
        </w:rPr>
      </w:pPr>
    </w:p>
    <w:p w14:paraId="084C53CB" w14:textId="3D8BE22E" w:rsidR="00A22A28" w:rsidRPr="00651C67" w:rsidRDefault="067CCD3A" w:rsidP="265AABC9">
      <w:pPr>
        <w:pStyle w:val="Loendilik"/>
        <w:numPr>
          <w:ilvl w:val="0"/>
          <w:numId w:val="21"/>
        </w:numPr>
        <w:outlineLvl w:val="2"/>
        <w:rPr>
          <w:rFonts w:ascii="Times New Roman" w:hAnsi="Times New Roman"/>
          <w:i/>
          <w:iCs/>
          <w:color w:val="2F5496" w:themeColor="accent1" w:themeShade="BF"/>
          <w:sz w:val="24"/>
          <w:szCs w:val="24"/>
        </w:rPr>
      </w:pPr>
      <w:r w:rsidRPr="265AABC9">
        <w:rPr>
          <w:rFonts w:ascii="Times New Roman" w:hAnsi="Times New Roman"/>
          <w:b/>
          <w:bCs/>
          <w:sz w:val="24"/>
          <w:szCs w:val="24"/>
        </w:rPr>
        <w:t>Poolte volitatud esindajad</w:t>
      </w:r>
    </w:p>
    <w:p w14:paraId="2050BA26" w14:textId="277A5977" w:rsidR="00214F58" w:rsidRPr="00812EEC" w:rsidRDefault="067CCD3A" w:rsidP="00812EEC">
      <w:pPr>
        <w:pStyle w:val="Loendilik"/>
        <w:numPr>
          <w:ilvl w:val="1"/>
          <w:numId w:val="21"/>
        </w:numPr>
        <w:spacing w:after="11"/>
        <w:jc w:val="both"/>
        <w:rPr>
          <w:rFonts w:ascii="Times New Roman" w:hAnsi="Times New Roman"/>
          <w:sz w:val="24"/>
          <w:szCs w:val="24"/>
        </w:rPr>
      </w:pPr>
      <w:r w:rsidRPr="265AABC9">
        <w:rPr>
          <w:rFonts w:ascii="Times New Roman" w:hAnsi="Times New Roman"/>
          <w:sz w:val="24"/>
          <w:szCs w:val="24"/>
        </w:rPr>
        <w:t xml:space="preserve">Tellija volitatud esindaja lepingu tingimuste täitmisel, täitmise kontrollimisel ja töö vastuvõtmisel on …., telefon ….., e-post …… või teda asendav ametnik. Töövõtja volitatud esindaja lepingu tingimuste täitmisel on … , telefon … , e-post … . </w:t>
      </w:r>
    </w:p>
    <w:p w14:paraId="18B179ED" w14:textId="622A5CD3" w:rsidR="00EE12E9" w:rsidRPr="00EE12E9" w:rsidRDefault="7728AD72" w:rsidP="30E44750">
      <w:pPr>
        <w:pStyle w:val="Loendilik"/>
        <w:numPr>
          <w:ilvl w:val="1"/>
          <w:numId w:val="21"/>
        </w:numPr>
        <w:rPr>
          <w:rFonts w:ascii="Times New Roman" w:hAnsi="Times New Roman"/>
          <w:sz w:val="24"/>
          <w:szCs w:val="24"/>
        </w:rPr>
      </w:pPr>
      <w:r w:rsidRPr="265AABC9">
        <w:rPr>
          <w:rFonts w:ascii="Times New Roman" w:hAnsi="Times New Roman"/>
          <w:sz w:val="24"/>
          <w:szCs w:val="24"/>
        </w:rPr>
        <w:t>Töövõtja volitatud esindajad lepingu tingimuste täitmisel ja täitmise kontrollimisel on XXX telefon XXX, e-post XXX</w:t>
      </w:r>
    </w:p>
    <w:p w14:paraId="2D9BA734" w14:textId="705F7251" w:rsidR="00A22A28" w:rsidRPr="00812EEC" w:rsidRDefault="067CCD3A" w:rsidP="00812EEC">
      <w:pPr>
        <w:pStyle w:val="Loendilik"/>
        <w:numPr>
          <w:ilvl w:val="1"/>
          <w:numId w:val="21"/>
        </w:numPr>
        <w:spacing w:after="11"/>
        <w:jc w:val="both"/>
        <w:rPr>
          <w:rFonts w:ascii="Times New Roman" w:hAnsi="Times New Roman"/>
          <w:sz w:val="24"/>
          <w:szCs w:val="24"/>
        </w:rPr>
      </w:pPr>
      <w:r w:rsidRPr="265AABC9">
        <w:rPr>
          <w:rFonts w:ascii="Times New Roman" w:hAnsi="Times New Roman"/>
          <w:sz w:val="24"/>
          <w:szCs w:val="24"/>
        </w:rPr>
        <w:lastRenderedPageBreak/>
        <w:t>Töövõtja kontaktisikul on õigus esindada töövõtjat kõikides lepingu täitmisega seotud küsimustes. Lepingu muutmise, lepingu lõpetamise ning leppetrahvi, viivise või kahjude hüvitamise nõude esitamise osas on töövõtja kontaktisikul õigus esindada töövõtjat ainult töövõtja esindusõigusliku isiku kirjaliku volituse olemasolul.</w:t>
      </w:r>
    </w:p>
    <w:p w14:paraId="476A470A" w14:textId="77777777" w:rsidR="00A22A28" w:rsidRPr="00651C67" w:rsidRDefault="00A22A28" w:rsidP="265AABC9">
      <w:pPr>
        <w:pStyle w:val="Loendilik"/>
        <w:tabs>
          <w:tab w:val="left" w:pos="567"/>
        </w:tabs>
        <w:spacing w:after="0"/>
        <w:ind w:left="567" w:firstLine="0"/>
        <w:jc w:val="both"/>
        <w:outlineLvl w:val="2"/>
        <w:rPr>
          <w:rFonts w:ascii="Times New Roman" w:hAnsi="Times New Roman"/>
          <w:color w:val="2F5496" w:themeColor="accent1" w:themeShade="BF"/>
          <w:sz w:val="24"/>
          <w:szCs w:val="24"/>
        </w:rPr>
      </w:pPr>
    </w:p>
    <w:p w14:paraId="5334199B" w14:textId="77777777" w:rsidR="00A22A28" w:rsidRPr="00651C67" w:rsidRDefault="00A22A28" w:rsidP="265AABC9">
      <w:pPr>
        <w:tabs>
          <w:tab w:val="left" w:pos="567"/>
        </w:tabs>
        <w:ind w:left="0" w:firstLine="0"/>
        <w:outlineLvl w:val="2"/>
        <w:rPr>
          <w:color w:val="2F5496" w:themeColor="accent1" w:themeShade="BF"/>
        </w:rPr>
      </w:pPr>
    </w:p>
    <w:p w14:paraId="10C73A62" w14:textId="3731DC6F" w:rsidR="00A22A28" w:rsidRPr="00651C67" w:rsidRDefault="38178EB9" w:rsidP="265AABC9">
      <w:pPr>
        <w:suppressAutoHyphens/>
        <w:ind w:left="0" w:firstLine="0"/>
        <w:outlineLvl w:val="2"/>
      </w:pPr>
      <w:r w:rsidRPr="265AABC9">
        <w:rPr>
          <w:b/>
          <w:bCs/>
        </w:rPr>
        <w:t xml:space="preserve">7. </w:t>
      </w:r>
      <w:r w:rsidR="067CCD3A" w:rsidRPr="265AABC9">
        <w:rPr>
          <w:b/>
          <w:bCs/>
        </w:rPr>
        <w:t>Muud sätted</w:t>
      </w:r>
      <w:r w:rsidR="067CCD3A">
        <w:t xml:space="preserve"> </w:t>
      </w:r>
    </w:p>
    <w:p w14:paraId="67A65886" w14:textId="599674D5" w:rsidR="00214F58" w:rsidRPr="00651C67" w:rsidRDefault="38178EB9" w:rsidP="30E44750">
      <w:pPr>
        <w:suppressAutoHyphens/>
        <w:ind w:left="284" w:firstLine="0"/>
        <w:outlineLvl w:val="2"/>
      </w:pPr>
      <w:r>
        <w:t xml:space="preserve">7.1 </w:t>
      </w:r>
      <w:r w:rsidR="067CCD3A">
        <w:t xml:space="preserve">Töövõtja kinnitab, et on üldtingimustega tutvunud elektroonselt Majandus- ja Kommunikatsiooniministeeriumi veebis aadressil: </w:t>
      </w:r>
      <w:hyperlink r:id="rId11">
        <w:r w:rsidRPr="265AABC9">
          <w:rPr>
            <w:rStyle w:val="Hperlink"/>
          </w:rPr>
          <w:t>https://mkm.ee/ministeerium-uudised-ja-kontakt/ministeerium-ja-ministrid/hanketeated</w:t>
        </w:r>
      </w:hyperlink>
    </w:p>
    <w:p w14:paraId="10320C91" w14:textId="7A61C776" w:rsidR="00A22A28" w:rsidRPr="00651C67" w:rsidRDefault="046A6302" w:rsidP="78BA7045">
      <w:pPr>
        <w:suppressAutoHyphens/>
        <w:ind w:left="284" w:firstLine="0"/>
        <w:outlineLvl w:val="2"/>
      </w:pPr>
      <w:r>
        <w:t xml:space="preserve">7.2 </w:t>
      </w:r>
      <w:r w:rsidR="5698C202">
        <w:t xml:space="preserve">Töövõtja on teadlik, et leping on avalik. </w:t>
      </w:r>
    </w:p>
    <w:p w14:paraId="3EBC1396" w14:textId="5C48B999" w:rsidR="2FFF8BD7" w:rsidRDefault="53D3F91C" w:rsidP="78BA7045">
      <w:pPr>
        <w:ind w:left="284" w:firstLine="0"/>
        <w:outlineLvl w:val="2"/>
      </w:pPr>
      <w:r>
        <w:t>7.3. Käesolevale lepingule ei kohaldu üldtingimuste punkt 10.2.</w:t>
      </w:r>
    </w:p>
    <w:p w14:paraId="30BCAF97" w14:textId="77777777" w:rsidR="00A22A28" w:rsidRPr="00651C67" w:rsidRDefault="00A22A28" w:rsidP="265AABC9">
      <w:pPr>
        <w:pStyle w:val="Loendilik"/>
        <w:suppressAutoHyphens/>
        <w:ind w:left="764" w:firstLine="0"/>
        <w:outlineLvl w:val="2"/>
        <w:rPr>
          <w:rFonts w:ascii="Times New Roman" w:hAnsi="Times New Roman"/>
          <w:sz w:val="24"/>
          <w:szCs w:val="24"/>
        </w:rPr>
      </w:pPr>
    </w:p>
    <w:p w14:paraId="51A911BD" w14:textId="77777777" w:rsidR="00A22A28" w:rsidRPr="00651C67" w:rsidRDefault="00A22A28" w:rsidP="265AABC9">
      <w:pPr>
        <w:pStyle w:val="Loendilik"/>
        <w:suppressAutoHyphens/>
        <w:ind w:left="764" w:firstLine="0"/>
        <w:outlineLvl w:val="2"/>
        <w:rPr>
          <w:rFonts w:ascii="Times New Roman" w:hAnsi="Times New Roman"/>
          <w:sz w:val="24"/>
          <w:szCs w:val="24"/>
        </w:rPr>
      </w:pPr>
    </w:p>
    <w:p w14:paraId="5E1A705A" w14:textId="77777777" w:rsidR="00A22A28" w:rsidRPr="00651C67" w:rsidRDefault="067CCD3A" w:rsidP="265AABC9">
      <w:pPr>
        <w:pStyle w:val="Loendilik"/>
        <w:suppressAutoHyphens/>
        <w:ind w:left="764" w:firstLine="0"/>
        <w:outlineLvl w:val="2"/>
        <w:rPr>
          <w:rFonts w:ascii="Times New Roman" w:hAnsi="Times New Roman"/>
          <w:sz w:val="24"/>
          <w:szCs w:val="24"/>
        </w:rPr>
      </w:pPr>
      <w:r w:rsidRPr="265AABC9">
        <w:rPr>
          <w:rFonts w:ascii="Times New Roman" w:hAnsi="Times New Roman"/>
          <w:sz w:val="24"/>
          <w:szCs w:val="24"/>
        </w:rPr>
        <w:t>Tellija                                                                                  Töövõtja</w:t>
      </w:r>
    </w:p>
    <w:p w14:paraId="37550DBA" w14:textId="77777777" w:rsidR="00A22A28" w:rsidRPr="00651C67" w:rsidRDefault="067CCD3A" w:rsidP="265AABC9">
      <w:pPr>
        <w:pStyle w:val="Loendilik"/>
        <w:suppressAutoHyphens/>
        <w:ind w:left="764" w:firstLine="0"/>
        <w:outlineLvl w:val="2"/>
        <w:rPr>
          <w:rFonts w:ascii="Times New Roman" w:hAnsi="Times New Roman"/>
          <w:sz w:val="24"/>
          <w:szCs w:val="24"/>
        </w:rPr>
      </w:pPr>
      <w:r w:rsidRPr="265AABC9">
        <w:rPr>
          <w:rFonts w:ascii="Times New Roman" w:hAnsi="Times New Roman"/>
          <w:sz w:val="24"/>
          <w:szCs w:val="24"/>
        </w:rPr>
        <w:t>/allkirjastatakse digitaalselt/                                               /allkirjastatakse digitaalselt/</w:t>
      </w:r>
    </w:p>
    <w:p w14:paraId="457AE1AD" w14:textId="77777777" w:rsidR="00DD0D8E" w:rsidRPr="00DB01B6" w:rsidRDefault="00DD0D8E" w:rsidP="265AABC9">
      <w:pPr>
        <w:spacing w:line="276" w:lineRule="auto"/>
        <w:rPr>
          <w:color w:val="A6A6A6" w:themeColor="background1" w:themeShade="A6"/>
        </w:rPr>
      </w:pPr>
    </w:p>
    <w:sectPr w:rsidR="00DD0D8E" w:rsidRPr="00DB01B6" w:rsidSect="00424467">
      <w:footerReference w:type="default" r:id="rId12"/>
      <w:pgSz w:w="11907" w:h="16839" w:code="9"/>
      <w:pgMar w:top="1417" w:right="1417" w:bottom="1417" w:left="1417"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04C4F" w14:textId="77777777" w:rsidR="00AB01A8" w:rsidRDefault="00AB01A8">
      <w:r>
        <w:separator/>
      </w:r>
    </w:p>
  </w:endnote>
  <w:endnote w:type="continuationSeparator" w:id="0">
    <w:p w14:paraId="5BD934A2" w14:textId="77777777" w:rsidR="00AB01A8" w:rsidRDefault="00AB0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0635"/>
      <w:docPartObj>
        <w:docPartGallery w:val="Page Numbers (Bottom of Page)"/>
        <w:docPartUnique/>
      </w:docPartObj>
    </w:sdtPr>
    <w:sdtEndPr>
      <w:rPr>
        <w:rFonts w:ascii="Georgia" w:hAnsi="Georgia"/>
        <w:sz w:val="22"/>
        <w:szCs w:val="22"/>
      </w:rPr>
    </w:sdtEndPr>
    <w:sdtContent>
      <w:p w14:paraId="36CDC4E1" w14:textId="77777777" w:rsidR="00E62340" w:rsidRPr="00F518E6" w:rsidRDefault="007F088A">
        <w:pPr>
          <w:pStyle w:val="Jalus"/>
          <w:jc w:val="center"/>
          <w:rPr>
            <w:rFonts w:ascii="Georgia" w:hAnsi="Georgia"/>
            <w:sz w:val="22"/>
            <w:szCs w:val="22"/>
          </w:rPr>
        </w:pPr>
        <w:r w:rsidRPr="00F518E6">
          <w:rPr>
            <w:rFonts w:ascii="Georgia" w:hAnsi="Georgia"/>
            <w:sz w:val="22"/>
            <w:szCs w:val="22"/>
          </w:rPr>
          <w:fldChar w:fldCharType="begin"/>
        </w:r>
        <w:r w:rsidRPr="00F518E6">
          <w:rPr>
            <w:rFonts w:ascii="Georgia" w:hAnsi="Georgia"/>
            <w:sz w:val="22"/>
            <w:szCs w:val="22"/>
          </w:rPr>
          <w:instrText>PAGE   \* MERGEFORMAT</w:instrText>
        </w:r>
        <w:r w:rsidRPr="00F518E6">
          <w:rPr>
            <w:rFonts w:ascii="Georgia" w:hAnsi="Georgia"/>
            <w:sz w:val="22"/>
            <w:szCs w:val="22"/>
          </w:rPr>
          <w:fldChar w:fldCharType="separate"/>
        </w:r>
        <w:r>
          <w:rPr>
            <w:rFonts w:ascii="Georgia" w:hAnsi="Georgia"/>
            <w:noProof/>
            <w:sz w:val="22"/>
            <w:szCs w:val="22"/>
          </w:rPr>
          <w:t>7</w:t>
        </w:r>
        <w:r w:rsidRPr="00F518E6">
          <w:rPr>
            <w:rFonts w:ascii="Georgia" w:hAnsi="Georgia"/>
            <w:sz w:val="22"/>
            <w:szCs w:val="22"/>
          </w:rPr>
          <w:fldChar w:fldCharType="end"/>
        </w:r>
      </w:p>
    </w:sdtContent>
  </w:sdt>
  <w:p w14:paraId="0F06B7A5" w14:textId="77777777" w:rsidR="00E62340" w:rsidRDefault="00E6234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8591B" w14:textId="77777777" w:rsidR="00AB01A8" w:rsidRDefault="00AB01A8">
      <w:r>
        <w:separator/>
      </w:r>
    </w:p>
  </w:footnote>
  <w:footnote w:type="continuationSeparator" w:id="0">
    <w:p w14:paraId="5FB34273" w14:textId="77777777" w:rsidR="00AB01A8" w:rsidRDefault="00AB01A8">
      <w:r>
        <w:continuationSeparator/>
      </w:r>
    </w:p>
  </w:footnote>
  <w:footnote w:id="1">
    <w:p w14:paraId="34B218AB" w14:textId="262F6CF2" w:rsidR="78BA7045" w:rsidRDefault="78BA7045" w:rsidP="45DA058A">
      <w:pPr>
        <w:pStyle w:val="Allmrkusetekst"/>
      </w:pPr>
      <w:r w:rsidRPr="78BA7045">
        <w:rPr>
          <w:rStyle w:val="Allmrkuseviide"/>
        </w:rPr>
        <w:footnoteRef/>
      </w:r>
      <w:r w:rsidR="45DA058A">
        <w:t xml:space="preserve"> MKM hankekord § 8, https://mkm.ee/ministeerium-uudised-ja-kontakt/ministeerium-ja-ministrid/hanketeated</w:t>
      </w:r>
    </w:p>
  </w:footnote>
  <w:footnote w:id="2">
    <w:p w14:paraId="504A3BC6" w14:textId="0EDD1DFD" w:rsidR="30E44750" w:rsidRDefault="30E44750" w:rsidP="30E44750">
      <w:pPr>
        <w:pStyle w:val="Allmrkusetekst"/>
      </w:pPr>
      <w:r w:rsidRPr="30E44750">
        <w:rPr>
          <w:rStyle w:val="Allmrkuseviide"/>
        </w:rPr>
        <w:footnoteRef/>
      </w:r>
      <w:r w:rsidR="45DA058A">
        <w:t xml:space="preserve"> </w:t>
      </w:r>
      <w:r w:rsidR="45DA058A" w:rsidRPr="45DA058A">
        <w:rPr>
          <w:rFonts w:ascii="Segoe UI" w:eastAsia="Segoe UI" w:hAnsi="Segoe UI" w:cs="Segoe UI"/>
          <w:color w:val="242424"/>
          <w:sz w:val="21"/>
          <w:szCs w:val="21"/>
        </w:rPr>
        <w:t>Nõutavat kompetentsi kontrollitakse meeskonnaliikme vahetamise hetke seisuga, mitte pakkumuse esitamise ettepaneku esitamise</w:t>
      </w:r>
      <w:r w:rsidR="45DA058A" w:rsidRPr="45DA058A" w:rsidDel="78BA7045">
        <w:rPr>
          <w:rFonts w:ascii="Segoe UI" w:eastAsia="Segoe UI" w:hAnsi="Segoe UI" w:cs="Segoe UI"/>
          <w:color w:val="242424"/>
          <w:sz w:val="21"/>
          <w:szCs w:val="21"/>
        </w:rPr>
        <w:t xml:space="preserve"> seisuga.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01EF"/>
    <w:multiLevelType w:val="multilevel"/>
    <w:tmpl w:val="32CAB5C2"/>
    <w:lvl w:ilvl="0">
      <w:start w:val="9"/>
      <w:numFmt w:val="decimal"/>
      <w:lvlText w:val="%1."/>
      <w:lvlJc w:val="left"/>
      <w:pPr>
        <w:ind w:left="360" w:hanging="360"/>
      </w:pPr>
      <w:rPr>
        <w:rFonts w:hint="default"/>
        <w:b/>
        <w:bCs/>
        <w:i w:val="0"/>
        <w:iCs/>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8D3300"/>
    <w:multiLevelType w:val="multilevel"/>
    <w:tmpl w:val="67CA34E8"/>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15A937CE"/>
    <w:multiLevelType w:val="hybridMultilevel"/>
    <w:tmpl w:val="CDF24848"/>
    <w:lvl w:ilvl="0" w:tplc="7A92A468">
      <w:start w:val="1"/>
      <w:numFmt w:val="decimal"/>
      <w:lvlText w:val="%1."/>
      <w:lvlJc w:val="left"/>
      <w:pPr>
        <w:ind w:left="332" w:hanging="360"/>
      </w:pPr>
      <w:rPr>
        <w:rFonts w:hint="default"/>
      </w:rPr>
    </w:lvl>
    <w:lvl w:ilvl="1" w:tplc="04250019" w:tentative="1">
      <w:start w:val="1"/>
      <w:numFmt w:val="lowerLetter"/>
      <w:lvlText w:val="%2."/>
      <w:lvlJc w:val="left"/>
      <w:pPr>
        <w:ind w:left="1052" w:hanging="360"/>
      </w:pPr>
    </w:lvl>
    <w:lvl w:ilvl="2" w:tplc="0425001B" w:tentative="1">
      <w:start w:val="1"/>
      <w:numFmt w:val="lowerRoman"/>
      <w:lvlText w:val="%3."/>
      <w:lvlJc w:val="right"/>
      <w:pPr>
        <w:ind w:left="1772" w:hanging="180"/>
      </w:pPr>
    </w:lvl>
    <w:lvl w:ilvl="3" w:tplc="0425000F" w:tentative="1">
      <w:start w:val="1"/>
      <w:numFmt w:val="decimal"/>
      <w:lvlText w:val="%4."/>
      <w:lvlJc w:val="left"/>
      <w:pPr>
        <w:ind w:left="2492" w:hanging="360"/>
      </w:pPr>
    </w:lvl>
    <w:lvl w:ilvl="4" w:tplc="04250019" w:tentative="1">
      <w:start w:val="1"/>
      <w:numFmt w:val="lowerLetter"/>
      <w:lvlText w:val="%5."/>
      <w:lvlJc w:val="left"/>
      <w:pPr>
        <w:ind w:left="3212" w:hanging="360"/>
      </w:pPr>
    </w:lvl>
    <w:lvl w:ilvl="5" w:tplc="0425001B" w:tentative="1">
      <w:start w:val="1"/>
      <w:numFmt w:val="lowerRoman"/>
      <w:lvlText w:val="%6."/>
      <w:lvlJc w:val="right"/>
      <w:pPr>
        <w:ind w:left="3932" w:hanging="180"/>
      </w:pPr>
    </w:lvl>
    <w:lvl w:ilvl="6" w:tplc="0425000F" w:tentative="1">
      <w:start w:val="1"/>
      <w:numFmt w:val="decimal"/>
      <w:lvlText w:val="%7."/>
      <w:lvlJc w:val="left"/>
      <w:pPr>
        <w:ind w:left="4652" w:hanging="360"/>
      </w:pPr>
    </w:lvl>
    <w:lvl w:ilvl="7" w:tplc="04250019" w:tentative="1">
      <w:start w:val="1"/>
      <w:numFmt w:val="lowerLetter"/>
      <w:lvlText w:val="%8."/>
      <w:lvlJc w:val="left"/>
      <w:pPr>
        <w:ind w:left="5372" w:hanging="360"/>
      </w:pPr>
    </w:lvl>
    <w:lvl w:ilvl="8" w:tplc="0425001B" w:tentative="1">
      <w:start w:val="1"/>
      <w:numFmt w:val="lowerRoman"/>
      <w:lvlText w:val="%9."/>
      <w:lvlJc w:val="right"/>
      <w:pPr>
        <w:ind w:left="6092" w:hanging="180"/>
      </w:pPr>
    </w:lvl>
  </w:abstractNum>
  <w:abstractNum w:abstractNumId="3" w15:restartNumberingAfterBreak="0">
    <w:nsid w:val="15E77948"/>
    <w:multiLevelType w:val="multilevel"/>
    <w:tmpl w:val="CF28B564"/>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6433482"/>
    <w:multiLevelType w:val="multilevel"/>
    <w:tmpl w:val="4A7E527A"/>
    <w:lvl w:ilvl="0">
      <w:start w:val="1"/>
      <w:numFmt w:val="decimal"/>
      <w:lvlText w:val="%1."/>
      <w:lvlJc w:val="left"/>
      <w:pPr>
        <w:ind w:left="360" w:hanging="360"/>
      </w:pPr>
      <w:rPr>
        <w:rFonts w:ascii="Times New Roman" w:hAnsi="Times New Roman" w:cs="Times New Roman" w:hint="default"/>
        <w:b/>
        <w:i w:val="0"/>
        <w:color w:val="000000" w:themeColor="text1"/>
        <w:sz w:val="24"/>
        <w:szCs w:val="24"/>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1855" w:hanging="720"/>
      </w:pPr>
      <w:rPr>
        <w:rFonts w:hint="default"/>
        <w:b w:val="0"/>
        <w:i w:val="0"/>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9FB3347"/>
    <w:multiLevelType w:val="multilevel"/>
    <w:tmpl w:val="5E044ACA"/>
    <w:lvl w:ilvl="0">
      <w:start w:val="1"/>
      <w:numFmt w:val="decimal"/>
      <w:lvlText w:val="%1."/>
      <w:lvlJc w:val="left"/>
      <w:pPr>
        <w:ind w:left="360" w:hanging="360"/>
      </w:pPr>
      <w:rPr>
        <w:rFonts w:ascii="Times New Roman" w:hAnsi="Times New Roman" w:cs="Times New Roman" w:hint="default"/>
        <w:b/>
        <w:i w:val="0"/>
        <w:color w:val="000000" w:themeColor="text1"/>
        <w:sz w:val="24"/>
        <w:szCs w:val="24"/>
      </w:rPr>
    </w:lvl>
    <w:lvl w:ilvl="1">
      <w:start w:val="1"/>
      <w:numFmt w:val="decimal"/>
      <w:lvlText w:val="%1.%2."/>
      <w:lvlJc w:val="left"/>
      <w:pPr>
        <w:ind w:left="360" w:hanging="360"/>
      </w:pPr>
      <w:rPr>
        <w:rFonts w:ascii="Times New Roman" w:hAnsi="Times New Roman" w:cs="Times New Roman" w:hint="default"/>
        <w:b w:val="0"/>
        <w:i w:val="0"/>
        <w:color w:val="auto"/>
        <w:sz w:val="24"/>
        <w:szCs w:val="24"/>
      </w:rPr>
    </w:lvl>
    <w:lvl w:ilvl="2">
      <w:start w:val="1"/>
      <w:numFmt w:val="decimal"/>
      <w:lvlText w:val="%1.%2.%3."/>
      <w:lvlJc w:val="left"/>
      <w:pPr>
        <w:ind w:left="1855" w:hanging="720"/>
      </w:pPr>
      <w:rPr>
        <w:rFonts w:hint="default"/>
        <w:b w:val="0"/>
        <w:i w:val="0"/>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AC632D3"/>
    <w:multiLevelType w:val="multilevel"/>
    <w:tmpl w:val="37CC06F6"/>
    <w:lvl w:ilvl="0">
      <w:start w:val="3"/>
      <w:numFmt w:val="decimal"/>
      <w:lvlText w:val="%1."/>
      <w:lvlJc w:val="left"/>
      <w:pPr>
        <w:ind w:left="360" w:hanging="360"/>
      </w:pPr>
      <w:rPr>
        <w:rFonts w:hint="default"/>
        <w:b/>
        <w:bCs/>
        <w:i w:val="0"/>
        <w:iCs/>
      </w:rPr>
    </w:lvl>
    <w:lvl w:ilvl="1">
      <w:start w:val="1"/>
      <w:numFmt w:val="decimal"/>
      <w:lvlText w:val="%1.%2."/>
      <w:lvlJc w:val="left"/>
      <w:pPr>
        <w:ind w:left="360" w:hanging="360"/>
      </w:pPr>
      <w:rPr>
        <w:rFonts w:ascii="Times New Roman" w:hAnsi="Times New Roman" w:cs="Times New Roman" w:hint="default"/>
        <w:b w:val="0"/>
        <w:i w:val="0"/>
        <w:iCs/>
        <w:color w:val="auto"/>
        <w:sz w:val="24"/>
        <w:szCs w:val="24"/>
      </w:rPr>
    </w:lvl>
    <w:lvl w:ilvl="2">
      <w:start w:val="1"/>
      <w:numFmt w:val="decimal"/>
      <w:lvlText w:val="%1.%2.%3."/>
      <w:lvlJc w:val="left"/>
      <w:pPr>
        <w:ind w:left="720" w:hanging="720"/>
      </w:pPr>
      <w:rPr>
        <w:rFonts w:hint="default"/>
        <w:b w:val="0"/>
        <w:i w:val="0"/>
        <w:iCs w:val="0"/>
        <w:color w:val="auto"/>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2FCE31F8"/>
    <w:multiLevelType w:val="hybridMultilevel"/>
    <w:tmpl w:val="647A1906"/>
    <w:lvl w:ilvl="0" w:tplc="04250001">
      <w:start w:val="1"/>
      <w:numFmt w:val="bullet"/>
      <w:lvlText w:val=""/>
      <w:lvlJc w:val="left"/>
      <w:pPr>
        <w:ind w:left="1004" w:hanging="360"/>
      </w:pPr>
      <w:rPr>
        <w:rFonts w:ascii="Symbol" w:hAnsi="Symbol"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8" w15:restartNumberingAfterBreak="0">
    <w:nsid w:val="370B72AC"/>
    <w:multiLevelType w:val="hybridMultilevel"/>
    <w:tmpl w:val="27DEDFA6"/>
    <w:lvl w:ilvl="0" w:tplc="035C40E6">
      <w:start w:val="7"/>
      <w:numFmt w:val="decimal"/>
      <w:lvlText w:val="%1."/>
      <w:lvlJc w:val="left"/>
      <w:pPr>
        <w:ind w:left="276" w:hanging="360"/>
      </w:pPr>
      <w:rPr>
        <w:rFonts w:hint="default"/>
        <w:b/>
        <w:i w:val="0"/>
        <w:color w:val="auto"/>
      </w:rPr>
    </w:lvl>
    <w:lvl w:ilvl="1" w:tplc="04250019" w:tentative="1">
      <w:start w:val="1"/>
      <w:numFmt w:val="lowerLetter"/>
      <w:lvlText w:val="%2."/>
      <w:lvlJc w:val="left"/>
      <w:pPr>
        <w:ind w:left="996" w:hanging="360"/>
      </w:pPr>
    </w:lvl>
    <w:lvl w:ilvl="2" w:tplc="0425001B" w:tentative="1">
      <w:start w:val="1"/>
      <w:numFmt w:val="lowerRoman"/>
      <w:lvlText w:val="%3."/>
      <w:lvlJc w:val="right"/>
      <w:pPr>
        <w:ind w:left="1716" w:hanging="180"/>
      </w:pPr>
    </w:lvl>
    <w:lvl w:ilvl="3" w:tplc="0425000F" w:tentative="1">
      <w:start w:val="1"/>
      <w:numFmt w:val="decimal"/>
      <w:lvlText w:val="%4."/>
      <w:lvlJc w:val="left"/>
      <w:pPr>
        <w:ind w:left="2436" w:hanging="360"/>
      </w:pPr>
    </w:lvl>
    <w:lvl w:ilvl="4" w:tplc="04250019" w:tentative="1">
      <w:start w:val="1"/>
      <w:numFmt w:val="lowerLetter"/>
      <w:lvlText w:val="%5."/>
      <w:lvlJc w:val="left"/>
      <w:pPr>
        <w:ind w:left="3156" w:hanging="360"/>
      </w:pPr>
    </w:lvl>
    <w:lvl w:ilvl="5" w:tplc="0425001B" w:tentative="1">
      <w:start w:val="1"/>
      <w:numFmt w:val="lowerRoman"/>
      <w:lvlText w:val="%6."/>
      <w:lvlJc w:val="right"/>
      <w:pPr>
        <w:ind w:left="3876" w:hanging="180"/>
      </w:pPr>
    </w:lvl>
    <w:lvl w:ilvl="6" w:tplc="0425000F" w:tentative="1">
      <w:start w:val="1"/>
      <w:numFmt w:val="decimal"/>
      <w:lvlText w:val="%7."/>
      <w:lvlJc w:val="left"/>
      <w:pPr>
        <w:ind w:left="4596" w:hanging="360"/>
      </w:pPr>
    </w:lvl>
    <w:lvl w:ilvl="7" w:tplc="04250019" w:tentative="1">
      <w:start w:val="1"/>
      <w:numFmt w:val="lowerLetter"/>
      <w:lvlText w:val="%8."/>
      <w:lvlJc w:val="left"/>
      <w:pPr>
        <w:ind w:left="5316" w:hanging="360"/>
      </w:pPr>
    </w:lvl>
    <w:lvl w:ilvl="8" w:tplc="0425001B" w:tentative="1">
      <w:start w:val="1"/>
      <w:numFmt w:val="lowerRoman"/>
      <w:lvlText w:val="%9."/>
      <w:lvlJc w:val="right"/>
      <w:pPr>
        <w:ind w:left="6036" w:hanging="180"/>
      </w:pPr>
    </w:lvl>
  </w:abstractNum>
  <w:abstractNum w:abstractNumId="9" w15:restartNumberingAfterBreak="0">
    <w:nsid w:val="37A02B52"/>
    <w:multiLevelType w:val="multilevel"/>
    <w:tmpl w:val="296C90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B30821"/>
    <w:multiLevelType w:val="hybridMultilevel"/>
    <w:tmpl w:val="095205F6"/>
    <w:lvl w:ilvl="0" w:tplc="2908918C">
      <w:start w:val="1"/>
      <w:numFmt w:val="decimal"/>
      <w:lvlText w:val="%1."/>
      <w:lvlJc w:val="left"/>
      <w:pPr>
        <w:ind w:left="1020" w:hanging="360"/>
      </w:pPr>
    </w:lvl>
    <w:lvl w:ilvl="1" w:tplc="51B0628A">
      <w:start w:val="1"/>
      <w:numFmt w:val="decimal"/>
      <w:lvlText w:val="%2."/>
      <w:lvlJc w:val="left"/>
      <w:pPr>
        <w:ind w:left="1020" w:hanging="360"/>
      </w:pPr>
    </w:lvl>
    <w:lvl w:ilvl="2" w:tplc="9E84DC7C">
      <w:start w:val="1"/>
      <w:numFmt w:val="decimal"/>
      <w:lvlText w:val="%3."/>
      <w:lvlJc w:val="left"/>
      <w:pPr>
        <w:ind w:left="1020" w:hanging="360"/>
      </w:pPr>
    </w:lvl>
    <w:lvl w:ilvl="3" w:tplc="0142AEEA">
      <w:start w:val="1"/>
      <w:numFmt w:val="decimal"/>
      <w:lvlText w:val="%4."/>
      <w:lvlJc w:val="left"/>
      <w:pPr>
        <w:ind w:left="1020" w:hanging="360"/>
      </w:pPr>
    </w:lvl>
    <w:lvl w:ilvl="4" w:tplc="D874794C">
      <w:start w:val="1"/>
      <w:numFmt w:val="decimal"/>
      <w:lvlText w:val="%5."/>
      <w:lvlJc w:val="left"/>
      <w:pPr>
        <w:ind w:left="1020" w:hanging="360"/>
      </w:pPr>
    </w:lvl>
    <w:lvl w:ilvl="5" w:tplc="E1B8F244">
      <w:start w:val="1"/>
      <w:numFmt w:val="decimal"/>
      <w:lvlText w:val="%6."/>
      <w:lvlJc w:val="left"/>
      <w:pPr>
        <w:ind w:left="1020" w:hanging="360"/>
      </w:pPr>
    </w:lvl>
    <w:lvl w:ilvl="6" w:tplc="C206D112">
      <w:start w:val="1"/>
      <w:numFmt w:val="decimal"/>
      <w:lvlText w:val="%7."/>
      <w:lvlJc w:val="left"/>
      <w:pPr>
        <w:ind w:left="1020" w:hanging="360"/>
      </w:pPr>
    </w:lvl>
    <w:lvl w:ilvl="7" w:tplc="557CDBE0">
      <w:start w:val="1"/>
      <w:numFmt w:val="decimal"/>
      <w:lvlText w:val="%8."/>
      <w:lvlJc w:val="left"/>
      <w:pPr>
        <w:ind w:left="1020" w:hanging="360"/>
      </w:pPr>
    </w:lvl>
    <w:lvl w:ilvl="8" w:tplc="A168C176">
      <w:start w:val="1"/>
      <w:numFmt w:val="decimal"/>
      <w:lvlText w:val="%9."/>
      <w:lvlJc w:val="left"/>
      <w:pPr>
        <w:ind w:left="1020" w:hanging="360"/>
      </w:pPr>
    </w:lvl>
  </w:abstractNum>
  <w:abstractNum w:abstractNumId="11" w15:restartNumberingAfterBreak="0">
    <w:nsid w:val="403B728E"/>
    <w:multiLevelType w:val="hybridMultilevel"/>
    <w:tmpl w:val="FFFFFFFF"/>
    <w:lvl w:ilvl="0" w:tplc="965A77AC">
      <w:start w:val="1"/>
      <w:numFmt w:val="bullet"/>
      <w:lvlText w:val=""/>
      <w:lvlJc w:val="left"/>
      <w:pPr>
        <w:ind w:left="720" w:hanging="360"/>
      </w:pPr>
      <w:rPr>
        <w:rFonts w:ascii="Symbol" w:hAnsi="Symbol" w:hint="default"/>
      </w:rPr>
    </w:lvl>
    <w:lvl w:ilvl="1" w:tplc="5F1661E2">
      <w:start w:val="1"/>
      <w:numFmt w:val="bullet"/>
      <w:lvlText w:val="o"/>
      <w:lvlJc w:val="left"/>
      <w:pPr>
        <w:ind w:left="1364" w:hanging="360"/>
      </w:pPr>
      <w:rPr>
        <w:rFonts w:ascii="Courier New" w:hAnsi="Courier New" w:hint="default"/>
      </w:rPr>
    </w:lvl>
    <w:lvl w:ilvl="2" w:tplc="B27CD730">
      <w:start w:val="1"/>
      <w:numFmt w:val="bullet"/>
      <w:lvlText w:val=""/>
      <w:lvlJc w:val="left"/>
      <w:pPr>
        <w:ind w:left="2084" w:hanging="360"/>
      </w:pPr>
      <w:rPr>
        <w:rFonts w:ascii="Wingdings" w:hAnsi="Wingdings" w:hint="default"/>
      </w:rPr>
    </w:lvl>
    <w:lvl w:ilvl="3" w:tplc="F0E66CBA">
      <w:start w:val="1"/>
      <w:numFmt w:val="bullet"/>
      <w:lvlText w:val=""/>
      <w:lvlJc w:val="left"/>
      <w:pPr>
        <w:ind w:left="2804" w:hanging="360"/>
      </w:pPr>
      <w:rPr>
        <w:rFonts w:ascii="Symbol" w:hAnsi="Symbol" w:hint="default"/>
      </w:rPr>
    </w:lvl>
    <w:lvl w:ilvl="4" w:tplc="939C48C4">
      <w:start w:val="1"/>
      <w:numFmt w:val="bullet"/>
      <w:lvlText w:val="o"/>
      <w:lvlJc w:val="left"/>
      <w:pPr>
        <w:ind w:left="3524" w:hanging="360"/>
      </w:pPr>
      <w:rPr>
        <w:rFonts w:ascii="Courier New" w:hAnsi="Courier New" w:hint="default"/>
      </w:rPr>
    </w:lvl>
    <w:lvl w:ilvl="5" w:tplc="0BF869E0">
      <w:start w:val="1"/>
      <w:numFmt w:val="bullet"/>
      <w:lvlText w:val=""/>
      <w:lvlJc w:val="left"/>
      <w:pPr>
        <w:ind w:left="4244" w:hanging="360"/>
      </w:pPr>
      <w:rPr>
        <w:rFonts w:ascii="Wingdings" w:hAnsi="Wingdings" w:hint="default"/>
      </w:rPr>
    </w:lvl>
    <w:lvl w:ilvl="6" w:tplc="18A4D2E4">
      <w:start w:val="1"/>
      <w:numFmt w:val="bullet"/>
      <w:lvlText w:val=""/>
      <w:lvlJc w:val="left"/>
      <w:pPr>
        <w:ind w:left="4964" w:hanging="360"/>
      </w:pPr>
      <w:rPr>
        <w:rFonts w:ascii="Symbol" w:hAnsi="Symbol" w:hint="default"/>
      </w:rPr>
    </w:lvl>
    <w:lvl w:ilvl="7" w:tplc="2FFC34CC">
      <w:start w:val="1"/>
      <w:numFmt w:val="bullet"/>
      <w:lvlText w:val="o"/>
      <w:lvlJc w:val="left"/>
      <w:pPr>
        <w:ind w:left="5684" w:hanging="360"/>
      </w:pPr>
      <w:rPr>
        <w:rFonts w:ascii="Courier New" w:hAnsi="Courier New" w:hint="default"/>
      </w:rPr>
    </w:lvl>
    <w:lvl w:ilvl="8" w:tplc="FB7C5EFE">
      <w:start w:val="1"/>
      <w:numFmt w:val="bullet"/>
      <w:lvlText w:val=""/>
      <w:lvlJc w:val="left"/>
      <w:pPr>
        <w:ind w:left="6404" w:hanging="360"/>
      </w:pPr>
      <w:rPr>
        <w:rFonts w:ascii="Wingdings" w:hAnsi="Wingdings" w:hint="default"/>
      </w:rPr>
    </w:lvl>
  </w:abstractNum>
  <w:abstractNum w:abstractNumId="12" w15:restartNumberingAfterBreak="0">
    <w:nsid w:val="411B7197"/>
    <w:multiLevelType w:val="multilevel"/>
    <w:tmpl w:val="E1A61D6A"/>
    <w:lvl w:ilvl="0">
      <w:start w:val="1"/>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46ED2AE1"/>
    <w:multiLevelType w:val="multilevel"/>
    <w:tmpl w:val="A600FBBC"/>
    <w:lvl w:ilvl="0">
      <w:start w:val="1"/>
      <w:numFmt w:val="decimal"/>
      <w:lvlText w:val="%1."/>
      <w:lvlJc w:val="left"/>
      <w:pPr>
        <w:ind w:left="567" w:hanging="567"/>
      </w:pPr>
    </w:lvl>
    <w:lvl w:ilvl="1">
      <w:start w:val="1"/>
      <w:numFmt w:val="decimal"/>
      <w:lvlText w:val="%1.%2."/>
      <w:lvlJc w:val="left"/>
      <w:pPr>
        <w:ind w:left="709" w:hanging="567"/>
      </w:pPr>
      <w:rPr>
        <w:b w:val="0"/>
        <w:color w:val="auto"/>
      </w:rPr>
    </w:lvl>
    <w:lvl w:ilvl="2">
      <w:start w:val="1"/>
      <w:numFmt w:val="decimal"/>
      <w:lvlText w:val="%1.%2.%3."/>
      <w:lvlJc w:val="left"/>
      <w:pPr>
        <w:ind w:left="1701" w:hanging="567"/>
      </w:pPr>
    </w:lvl>
    <w:lvl w:ilvl="3">
      <w:start w:val="1"/>
      <w:numFmt w:val="decimal"/>
      <w:lvlText w:val="%1.%2.%3.%4."/>
      <w:lvlJc w:val="left"/>
      <w:pPr>
        <w:ind w:left="2268" w:hanging="567"/>
      </w:p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14" w15:restartNumberingAfterBreak="0">
    <w:nsid w:val="48010A2B"/>
    <w:multiLevelType w:val="multilevel"/>
    <w:tmpl w:val="647ECA54"/>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52070FD0"/>
    <w:multiLevelType w:val="multilevel"/>
    <w:tmpl w:val="CF28B564"/>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59961DCE"/>
    <w:multiLevelType w:val="multilevel"/>
    <w:tmpl w:val="66787E4C"/>
    <w:lvl w:ilvl="0">
      <w:start w:val="1"/>
      <w:numFmt w:val="decimal"/>
      <w:lvlText w:val="%1."/>
      <w:lvlJc w:val="left"/>
      <w:pPr>
        <w:ind w:left="276" w:hanging="360"/>
      </w:pPr>
      <w:rPr>
        <w:rFonts w:ascii="Times New Roman" w:hAnsi="Times New Roman" w:cs="Times New Roman" w:hint="default"/>
        <w:b/>
        <w:bCs w:val="0"/>
        <w:i w:val="0"/>
        <w:iCs w:val="0"/>
        <w:color w:val="auto"/>
        <w:sz w:val="24"/>
        <w:szCs w:val="24"/>
      </w:rPr>
    </w:lvl>
    <w:lvl w:ilvl="1">
      <w:start w:val="1"/>
      <w:numFmt w:val="decimal"/>
      <w:isLgl/>
      <w:lvlText w:val="%1.%2."/>
      <w:lvlJc w:val="left"/>
      <w:pPr>
        <w:ind w:left="382" w:hanging="410"/>
      </w:pPr>
      <w:rPr>
        <w:rFonts w:ascii="Times New Roman" w:hAnsi="Times New Roman" w:cs="Times New Roman" w:hint="default"/>
        <w:color w:val="auto"/>
        <w:sz w:val="24"/>
        <w:szCs w:val="24"/>
      </w:rPr>
    </w:lvl>
    <w:lvl w:ilvl="2">
      <w:start w:val="1"/>
      <w:numFmt w:val="decimal"/>
      <w:isLgl/>
      <w:lvlText w:val="%1.%2.%3."/>
      <w:lvlJc w:val="left"/>
      <w:pPr>
        <w:ind w:left="748" w:hanging="720"/>
      </w:pPr>
      <w:rPr>
        <w:rFonts w:hint="default"/>
      </w:rPr>
    </w:lvl>
    <w:lvl w:ilvl="3">
      <w:start w:val="1"/>
      <w:numFmt w:val="decimal"/>
      <w:isLgl/>
      <w:lvlText w:val="%1.%2.%3.%4."/>
      <w:lvlJc w:val="left"/>
      <w:pPr>
        <w:ind w:left="804" w:hanging="720"/>
      </w:pPr>
      <w:rPr>
        <w:rFonts w:hint="default"/>
      </w:rPr>
    </w:lvl>
    <w:lvl w:ilvl="4">
      <w:start w:val="1"/>
      <w:numFmt w:val="decimal"/>
      <w:isLgl/>
      <w:lvlText w:val="%1.%2.%3.%4.%5."/>
      <w:lvlJc w:val="left"/>
      <w:pPr>
        <w:ind w:left="1220" w:hanging="1080"/>
      </w:pPr>
      <w:rPr>
        <w:rFonts w:hint="default"/>
      </w:rPr>
    </w:lvl>
    <w:lvl w:ilvl="5">
      <w:start w:val="1"/>
      <w:numFmt w:val="decimal"/>
      <w:isLgl/>
      <w:lvlText w:val="%1.%2.%3.%4.%5.%6."/>
      <w:lvlJc w:val="left"/>
      <w:pPr>
        <w:ind w:left="1276" w:hanging="1080"/>
      </w:pPr>
      <w:rPr>
        <w:rFonts w:hint="default"/>
      </w:rPr>
    </w:lvl>
    <w:lvl w:ilvl="6">
      <w:start w:val="1"/>
      <w:numFmt w:val="decimal"/>
      <w:isLgl/>
      <w:lvlText w:val="%1.%2.%3.%4.%5.%6.%7."/>
      <w:lvlJc w:val="left"/>
      <w:pPr>
        <w:ind w:left="1692" w:hanging="1440"/>
      </w:pPr>
      <w:rPr>
        <w:rFonts w:hint="default"/>
      </w:rPr>
    </w:lvl>
    <w:lvl w:ilvl="7">
      <w:start w:val="1"/>
      <w:numFmt w:val="decimal"/>
      <w:isLgl/>
      <w:lvlText w:val="%1.%2.%3.%4.%5.%6.%7.%8."/>
      <w:lvlJc w:val="left"/>
      <w:pPr>
        <w:ind w:left="1748" w:hanging="1440"/>
      </w:pPr>
      <w:rPr>
        <w:rFonts w:hint="default"/>
      </w:rPr>
    </w:lvl>
    <w:lvl w:ilvl="8">
      <w:start w:val="1"/>
      <w:numFmt w:val="decimal"/>
      <w:isLgl/>
      <w:lvlText w:val="%1.%2.%3.%4.%5.%6.%7.%8.%9."/>
      <w:lvlJc w:val="left"/>
      <w:pPr>
        <w:ind w:left="2164" w:hanging="1800"/>
      </w:pPr>
      <w:rPr>
        <w:rFonts w:hint="default"/>
      </w:rPr>
    </w:lvl>
  </w:abstractNum>
  <w:abstractNum w:abstractNumId="17" w15:restartNumberingAfterBreak="0">
    <w:nsid w:val="5B936BE5"/>
    <w:multiLevelType w:val="hybridMultilevel"/>
    <w:tmpl w:val="ED7E93CE"/>
    <w:lvl w:ilvl="0" w:tplc="0425000F">
      <w:start w:val="1"/>
      <w:numFmt w:val="decimal"/>
      <w:lvlText w:val="%1."/>
      <w:lvlJc w:val="left"/>
      <w:pPr>
        <w:ind w:left="1004" w:hanging="360"/>
      </w:pPr>
    </w:lvl>
    <w:lvl w:ilvl="1" w:tplc="04250019" w:tentative="1">
      <w:start w:val="1"/>
      <w:numFmt w:val="lowerLetter"/>
      <w:lvlText w:val="%2."/>
      <w:lvlJc w:val="left"/>
      <w:pPr>
        <w:ind w:left="1724" w:hanging="360"/>
      </w:pPr>
    </w:lvl>
    <w:lvl w:ilvl="2" w:tplc="0425001B" w:tentative="1">
      <w:start w:val="1"/>
      <w:numFmt w:val="lowerRoman"/>
      <w:lvlText w:val="%3."/>
      <w:lvlJc w:val="right"/>
      <w:pPr>
        <w:ind w:left="2444" w:hanging="180"/>
      </w:pPr>
    </w:lvl>
    <w:lvl w:ilvl="3" w:tplc="0425000F" w:tentative="1">
      <w:start w:val="1"/>
      <w:numFmt w:val="decimal"/>
      <w:lvlText w:val="%4."/>
      <w:lvlJc w:val="left"/>
      <w:pPr>
        <w:ind w:left="3164" w:hanging="360"/>
      </w:pPr>
    </w:lvl>
    <w:lvl w:ilvl="4" w:tplc="04250019" w:tentative="1">
      <w:start w:val="1"/>
      <w:numFmt w:val="lowerLetter"/>
      <w:lvlText w:val="%5."/>
      <w:lvlJc w:val="left"/>
      <w:pPr>
        <w:ind w:left="3884" w:hanging="360"/>
      </w:pPr>
    </w:lvl>
    <w:lvl w:ilvl="5" w:tplc="0425001B" w:tentative="1">
      <w:start w:val="1"/>
      <w:numFmt w:val="lowerRoman"/>
      <w:lvlText w:val="%6."/>
      <w:lvlJc w:val="right"/>
      <w:pPr>
        <w:ind w:left="4604" w:hanging="180"/>
      </w:pPr>
    </w:lvl>
    <w:lvl w:ilvl="6" w:tplc="0425000F" w:tentative="1">
      <w:start w:val="1"/>
      <w:numFmt w:val="decimal"/>
      <w:lvlText w:val="%7."/>
      <w:lvlJc w:val="left"/>
      <w:pPr>
        <w:ind w:left="5324" w:hanging="360"/>
      </w:pPr>
    </w:lvl>
    <w:lvl w:ilvl="7" w:tplc="04250019" w:tentative="1">
      <w:start w:val="1"/>
      <w:numFmt w:val="lowerLetter"/>
      <w:lvlText w:val="%8."/>
      <w:lvlJc w:val="left"/>
      <w:pPr>
        <w:ind w:left="6044" w:hanging="360"/>
      </w:pPr>
    </w:lvl>
    <w:lvl w:ilvl="8" w:tplc="0425001B" w:tentative="1">
      <w:start w:val="1"/>
      <w:numFmt w:val="lowerRoman"/>
      <w:lvlText w:val="%9."/>
      <w:lvlJc w:val="right"/>
      <w:pPr>
        <w:ind w:left="6764" w:hanging="180"/>
      </w:pPr>
    </w:lvl>
  </w:abstractNum>
  <w:abstractNum w:abstractNumId="18" w15:restartNumberingAfterBreak="0">
    <w:nsid w:val="60B2475E"/>
    <w:multiLevelType w:val="hybridMultilevel"/>
    <w:tmpl w:val="CB18E4FE"/>
    <w:lvl w:ilvl="0" w:tplc="0425000F">
      <w:start w:val="1"/>
      <w:numFmt w:val="decimal"/>
      <w:lvlText w:val="%1."/>
      <w:lvlJc w:val="left"/>
      <w:pPr>
        <w:ind w:left="1028" w:hanging="360"/>
      </w:pPr>
    </w:lvl>
    <w:lvl w:ilvl="1" w:tplc="04250019" w:tentative="1">
      <w:start w:val="1"/>
      <w:numFmt w:val="lowerLetter"/>
      <w:lvlText w:val="%2."/>
      <w:lvlJc w:val="left"/>
      <w:pPr>
        <w:ind w:left="1748" w:hanging="360"/>
      </w:pPr>
    </w:lvl>
    <w:lvl w:ilvl="2" w:tplc="0425001B" w:tentative="1">
      <w:start w:val="1"/>
      <w:numFmt w:val="lowerRoman"/>
      <w:lvlText w:val="%3."/>
      <w:lvlJc w:val="right"/>
      <w:pPr>
        <w:ind w:left="2468" w:hanging="180"/>
      </w:pPr>
    </w:lvl>
    <w:lvl w:ilvl="3" w:tplc="0425000F" w:tentative="1">
      <w:start w:val="1"/>
      <w:numFmt w:val="decimal"/>
      <w:lvlText w:val="%4."/>
      <w:lvlJc w:val="left"/>
      <w:pPr>
        <w:ind w:left="3188" w:hanging="360"/>
      </w:pPr>
    </w:lvl>
    <w:lvl w:ilvl="4" w:tplc="04250019" w:tentative="1">
      <w:start w:val="1"/>
      <w:numFmt w:val="lowerLetter"/>
      <w:lvlText w:val="%5."/>
      <w:lvlJc w:val="left"/>
      <w:pPr>
        <w:ind w:left="3908" w:hanging="360"/>
      </w:pPr>
    </w:lvl>
    <w:lvl w:ilvl="5" w:tplc="0425001B" w:tentative="1">
      <w:start w:val="1"/>
      <w:numFmt w:val="lowerRoman"/>
      <w:lvlText w:val="%6."/>
      <w:lvlJc w:val="right"/>
      <w:pPr>
        <w:ind w:left="4628" w:hanging="180"/>
      </w:pPr>
    </w:lvl>
    <w:lvl w:ilvl="6" w:tplc="0425000F" w:tentative="1">
      <w:start w:val="1"/>
      <w:numFmt w:val="decimal"/>
      <w:lvlText w:val="%7."/>
      <w:lvlJc w:val="left"/>
      <w:pPr>
        <w:ind w:left="5348" w:hanging="360"/>
      </w:pPr>
    </w:lvl>
    <w:lvl w:ilvl="7" w:tplc="04250019" w:tentative="1">
      <w:start w:val="1"/>
      <w:numFmt w:val="lowerLetter"/>
      <w:lvlText w:val="%8."/>
      <w:lvlJc w:val="left"/>
      <w:pPr>
        <w:ind w:left="6068" w:hanging="360"/>
      </w:pPr>
    </w:lvl>
    <w:lvl w:ilvl="8" w:tplc="0425001B" w:tentative="1">
      <w:start w:val="1"/>
      <w:numFmt w:val="lowerRoman"/>
      <w:lvlText w:val="%9."/>
      <w:lvlJc w:val="right"/>
      <w:pPr>
        <w:ind w:left="6788" w:hanging="180"/>
      </w:pPr>
    </w:lvl>
  </w:abstractNum>
  <w:abstractNum w:abstractNumId="19" w15:restartNumberingAfterBreak="0">
    <w:nsid w:val="63F153DB"/>
    <w:multiLevelType w:val="multilevel"/>
    <w:tmpl w:val="B2E488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646D67D0"/>
    <w:multiLevelType w:val="multilevel"/>
    <w:tmpl w:val="EC563448"/>
    <w:lvl w:ilvl="0">
      <w:start w:val="2"/>
      <w:numFmt w:val="decimal"/>
      <w:lvlText w:val="%1."/>
      <w:lvlJc w:val="left"/>
      <w:pPr>
        <w:ind w:left="360" w:hanging="360"/>
      </w:pPr>
      <w:rPr>
        <w:rFonts w:ascii="Times New Roman" w:hAnsi="Times New Roman" w:cs="Times New Roman" w:hint="default"/>
        <w:b/>
        <w:i w:val="0"/>
        <w:color w:val="000000" w:themeColor="text1"/>
        <w:sz w:val="24"/>
        <w:szCs w:val="24"/>
      </w:rPr>
    </w:lvl>
    <w:lvl w:ilvl="1">
      <w:start w:val="2"/>
      <w:numFmt w:val="decimal"/>
      <w:lvlText w:val="%1.%2."/>
      <w:lvlJc w:val="left"/>
      <w:pPr>
        <w:ind w:left="360" w:hanging="360"/>
      </w:pPr>
      <w:rPr>
        <w:rFonts w:ascii="Times New Roman" w:hAnsi="Times New Roman" w:cs="Times New Roman" w:hint="default"/>
        <w:b w:val="0"/>
        <w:i w:val="0"/>
        <w:color w:val="auto"/>
        <w:sz w:val="24"/>
        <w:szCs w:val="24"/>
      </w:rPr>
    </w:lvl>
    <w:lvl w:ilvl="2">
      <w:start w:val="1"/>
      <w:numFmt w:val="decimal"/>
      <w:lvlText w:val="%1.%2.%3."/>
      <w:lvlJc w:val="left"/>
      <w:pPr>
        <w:ind w:left="1855" w:hanging="720"/>
      </w:pPr>
      <w:rPr>
        <w:rFonts w:hint="default"/>
        <w:b w:val="0"/>
        <w:i w:val="0"/>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AAD46A5"/>
    <w:multiLevelType w:val="multilevel"/>
    <w:tmpl w:val="A942C6F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74F1094E"/>
    <w:multiLevelType w:val="multilevel"/>
    <w:tmpl w:val="5E26635C"/>
    <w:lvl w:ilvl="0">
      <w:start w:val="6"/>
      <w:numFmt w:val="decimal"/>
      <w:lvlText w:val="%1."/>
      <w:lvlJc w:val="left"/>
      <w:pPr>
        <w:ind w:left="720" w:hanging="360"/>
      </w:pPr>
      <w:rPr>
        <w:rFonts w:hint="default"/>
        <w:b/>
        <w:i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8D66C3C"/>
    <w:multiLevelType w:val="hybridMultilevel"/>
    <w:tmpl w:val="2D22BD0E"/>
    <w:lvl w:ilvl="0" w:tplc="0425000F">
      <w:start w:val="1"/>
      <w:numFmt w:val="decimal"/>
      <w:lvlText w:val="%1."/>
      <w:lvlJc w:val="left"/>
      <w:pPr>
        <w:ind w:left="692" w:hanging="360"/>
      </w:pPr>
    </w:lvl>
    <w:lvl w:ilvl="1" w:tplc="04250019" w:tentative="1">
      <w:start w:val="1"/>
      <w:numFmt w:val="lowerLetter"/>
      <w:lvlText w:val="%2."/>
      <w:lvlJc w:val="left"/>
      <w:pPr>
        <w:ind w:left="1412" w:hanging="360"/>
      </w:pPr>
    </w:lvl>
    <w:lvl w:ilvl="2" w:tplc="0425001B" w:tentative="1">
      <w:start w:val="1"/>
      <w:numFmt w:val="lowerRoman"/>
      <w:lvlText w:val="%3."/>
      <w:lvlJc w:val="right"/>
      <w:pPr>
        <w:ind w:left="2132" w:hanging="180"/>
      </w:pPr>
    </w:lvl>
    <w:lvl w:ilvl="3" w:tplc="0425000F" w:tentative="1">
      <w:start w:val="1"/>
      <w:numFmt w:val="decimal"/>
      <w:lvlText w:val="%4."/>
      <w:lvlJc w:val="left"/>
      <w:pPr>
        <w:ind w:left="2852" w:hanging="360"/>
      </w:pPr>
    </w:lvl>
    <w:lvl w:ilvl="4" w:tplc="04250019" w:tentative="1">
      <w:start w:val="1"/>
      <w:numFmt w:val="lowerLetter"/>
      <w:lvlText w:val="%5."/>
      <w:lvlJc w:val="left"/>
      <w:pPr>
        <w:ind w:left="3572" w:hanging="360"/>
      </w:pPr>
    </w:lvl>
    <w:lvl w:ilvl="5" w:tplc="0425001B" w:tentative="1">
      <w:start w:val="1"/>
      <w:numFmt w:val="lowerRoman"/>
      <w:lvlText w:val="%6."/>
      <w:lvlJc w:val="right"/>
      <w:pPr>
        <w:ind w:left="4292" w:hanging="180"/>
      </w:pPr>
    </w:lvl>
    <w:lvl w:ilvl="6" w:tplc="0425000F" w:tentative="1">
      <w:start w:val="1"/>
      <w:numFmt w:val="decimal"/>
      <w:lvlText w:val="%7."/>
      <w:lvlJc w:val="left"/>
      <w:pPr>
        <w:ind w:left="5012" w:hanging="360"/>
      </w:pPr>
    </w:lvl>
    <w:lvl w:ilvl="7" w:tplc="04250019" w:tentative="1">
      <w:start w:val="1"/>
      <w:numFmt w:val="lowerLetter"/>
      <w:lvlText w:val="%8."/>
      <w:lvlJc w:val="left"/>
      <w:pPr>
        <w:ind w:left="5732" w:hanging="360"/>
      </w:pPr>
    </w:lvl>
    <w:lvl w:ilvl="8" w:tplc="0425001B" w:tentative="1">
      <w:start w:val="1"/>
      <w:numFmt w:val="lowerRoman"/>
      <w:lvlText w:val="%9."/>
      <w:lvlJc w:val="right"/>
      <w:pPr>
        <w:ind w:left="6452" w:hanging="180"/>
      </w:pPr>
    </w:lvl>
  </w:abstractNum>
  <w:abstractNum w:abstractNumId="24" w15:restartNumberingAfterBreak="0">
    <w:nsid w:val="78F179C8"/>
    <w:multiLevelType w:val="hybridMultilevel"/>
    <w:tmpl w:val="6FFA5A26"/>
    <w:lvl w:ilvl="0" w:tplc="7A92A468">
      <w:start w:val="1"/>
      <w:numFmt w:val="decimal"/>
      <w:lvlText w:val="%1."/>
      <w:lvlJc w:val="left"/>
      <w:pPr>
        <w:ind w:left="304" w:hanging="360"/>
      </w:pPr>
      <w:rPr>
        <w:rFonts w:hint="default"/>
      </w:rPr>
    </w:lvl>
    <w:lvl w:ilvl="1" w:tplc="04250019" w:tentative="1">
      <w:start w:val="1"/>
      <w:numFmt w:val="lowerLetter"/>
      <w:lvlText w:val="%2."/>
      <w:lvlJc w:val="left"/>
      <w:pPr>
        <w:ind w:left="1412" w:hanging="360"/>
      </w:pPr>
    </w:lvl>
    <w:lvl w:ilvl="2" w:tplc="0425001B" w:tentative="1">
      <w:start w:val="1"/>
      <w:numFmt w:val="lowerRoman"/>
      <w:lvlText w:val="%3."/>
      <w:lvlJc w:val="right"/>
      <w:pPr>
        <w:ind w:left="2132" w:hanging="180"/>
      </w:pPr>
    </w:lvl>
    <w:lvl w:ilvl="3" w:tplc="0425000F" w:tentative="1">
      <w:start w:val="1"/>
      <w:numFmt w:val="decimal"/>
      <w:lvlText w:val="%4."/>
      <w:lvlJc w:val="left"/>
      <w:pPr>
        <w:ind w:left="2852" w:hanging="360"/>
      </w:pPr>
    </w:lvl>
    <w:lvl w:ilvl="4" w:tplc="04250019" w:tentative="1">
      <w:start w:val="1"/>
      <w:numFmt w:val="lowerLetter"/>
      <w:lvlText w:val="%5."/>
      <w:lvlJc w:val="left"/>
      <w:pPr>
        <w:ind w:left="3572" w:hanging="360"/>
      </w:pPr>
    </w:lvl>
    <w:lvl w:ilvl="5" w:tplc="0425001B" w:tentative="1">
      <w:start w:val="1"/>
      <w:numFmt w:val="lowerRoman"/>
      <w:lvlText w:val="%6."/>
      <w:lvlJc w:val="right"/>
      <w:pPr>
        <w:ind w:left="4292" w:hanging="180"/>
      </w:pPr>
    </w:lvl>
    <w:lvl w:ilvl="6" w:tplc="0425000F" w:tentative="1">
      <w:start w:val="1"/>
      <w:numFmt w:val="decimal"/>
      <w:lvlText w:val="%7."/>
      <w:lvlJc w:val="left"/>
      <w:pPr>
        <w:ind w:left="5012" w:hanging="360"/>
      </w:pPr>
    </w:lvl>
    <w:lvl w:ilvl="7" w:tplc="04250019" w:tentative="1">
      <w:start w:val="1"/>
      <w:numFmt w:val="lowerLetter"/>
      <w:lvlText w:val="%8."/>
      <w:lvlJc w:val="left"/>
      <w:pPr>
        <w:ind w:left="5732" w:hanging="360"/>
      </w:pPr>
    </w:lvl>
    <w:lvl w:ilvl="8" w:tplc="0425001B" w:tentative="1">
      <w:start w:val="1"/>
      <w:numFmt w:val="lowerRoman"/>
      <w:lvlText w:val="%9."/>
      <w:lvlJc w:val="right"/>
      <w:pPr>
        <w:ind w:left="6452" w:hanging="180"/>
      </w:pPr>
    </w:lvl>
  </w:abstractNum>
  <w:num w:numId="1" w16cid:durableId="1766539197">
    <w:abstractNumId w:val="11"/>
  </w:num>
  <w:num w:numId="2" w16cid:durableId="808937046">
    <w:abstractNumId w:val="5"/>
  </w:num>
  <w:num w:numId="3" w16cid:durableId="85660006">
    <w:abstractNumId w:val="20"/>
  </w:num>
  <w:num w:numId="4" w16cid:durableId="1231574964">
    <w:abstractNumId w:val="6"/>
  </w:num>
  <w:num w:numId="5" w16cid:durableId="182793131">
    <w:abstractNumId w:val="0"/>
  </w:num>
  <w:num w:numId="6" w16cid:durableId="1788044706">
    <w:abstractNumId w:val="9"/>
  </w:num>
  <w:num w:numId="7" w16cid:durableId="16987701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2179280">
    <w:abstractNumId w:val="4"/>
  </w:num>
  <w:num w:numId="9" w16cid:durableId="87847509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4033399">
    <w:abstractNumId w:val="23"/>
  </w:num>
  <w:num w:numId="11" w16cid:durableId="1338074977">
    <w:abstractNumId w:val="2"/>
  </w:num>
  <w:num w:numId="12" w16cid:durableId="13894788">
    <w:abstractNumId w:val="24"/>
  </w:num>
  <w:num w:numId="13" w16cid:durableId="55710999">
    <w:abstractNumId w:val="16"/>
  </w:num>
  <w:num w:numId="14" w16cid:durableId="541984546">
    <w:abstractNumId w:val="18"/>
  </w:num>
  <w:num w:numId="15" w16cid:durableId="5878108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19958275">
    <w:abstractNumId w:val="21"/>
  </w:num>
  <w:num w:numId="17" w16cid:durableId="2035303463">
    <w:abstractNumId w:val="15"/>
  </w:num>
  <w:num w:numId="18" w16cid:durableId="1163471434">
    <w:abstractNumId w:val="3"/>
  </w:num>
  <w:num w:numId="19" w16cid:durableId="1678772812">
    <w:abstractNumId w:val="12"/>
  </w:num>
  <w:num w:numId="20" w16cid:durableId="960067054">
    <w:abstractNumId w:val="8"/>
  </w:num>
  <w:num w:numId="21" w16cid:durableId="1579636666">
    <w:abstractNumId w:val="22"/>
  </w:num>
  <w:num w:numId="22" w16cid:durableId="41103534">
    <w:abstractNumId w:val="1"/>
  </w:num>
  <w:num w:numId="23" w16cid:durableId="1084306416">
    <w:abstractNumId w:val="14"/>
  </w:num>
  <w:num w:numId="24" w16cid:durableId="1398868286">
    <w:abstractNumId w:val="7"/>
  </w:num>
  <w:num w:numId="25" w16cid:durableId="1930037447">
    <w:abstractNumId w:val="19"/>
  </w:num>
  <w:num w:numId="26" w16cid:durableId="348795182">
    <w:abstractNumId w:val="17"/>
  </w:num>
  <w:num w:numId="27" w16cid:durableId="8236658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88A"/>
    <w:rsid w:val="0001214E"/>
    <w:rsid w:val="000235E0"/>
    <w:rsid w:val="0002448F"/>
    <w:rsid w:val="000262A7"/>
    <w:rsid w:val="00052D54"/>
    <w:rsid w:val="0005430D"/>
    <w:rsid w:val="00081338"/>
    <w:rsid w:val="00081657"/>
    <w:rsid w:val="00085C28"/>
    <w:rsid w:val="00097548"/>
    <w:rsid w:val="000B48FE"/>
    <w:rsid w:val="000D2F24"/>
    <w:rsid w:val="000D7D4A"/>
    <w:rsid w:val="000E14D3"/>
    <w:rsid w:val="000F1F58"/>
    <w:rsid w:val="0010251E"/>
    <w:rsid w:val="00115F9B"/>
    <w:rsid w:val="00121A0C"/>
    <w:rsid w:val="00121C8A"/>
    <w:rsid w:val="00121E43"/>
    <w:rsid w:val="00131638"/>
    <w:rsid w:val="001356CD"/>
    <w:rsid w:val="001446A0"/>
    <w:rsid w:val="00144719"/>
    <w:rsid w:val="001538F5"/>
    <w:rsid w:val="00153A4C"/>
    <w:rsid w:val="0015533C"/>
    <w:rsid w:val="001634F3"/>
    <w:rsid w:val="001667A1"/>
    <w:rsid w:val="0016718C"/>
    <w:rsid w:val="00171924"/>
    <w:rsid w:val="0017365E"/>
    <w:rsid w:val="00174A33"/>
    <w:rsid w:val="001754D1"/>
    <w:rsid w:val="00180860"/>
    <w:rsid w:val="001902D6"/>
    <w:rsid w:val="00193A2B"/>
    <w:rsid w:val="00194D43"/>
    <w:rsid w:val="00194F08"/>
    <w:rsid w:val="001966E7"/>
    <w:rsid w:val="001A3609"/>
    <w:rsid w:val="001B08E9"/>
    <w:rsid w:val="001B6B95"/>
    <w:rsid w:val="001D4037"/>
    <w:rsid w:val="001D553C"/>
    <w:rsid w:val="001E07E5"/>
    <w:rsid w:val="001E7336"/>
    <w:rsid w:val="00210A6C"/>
    <w:rsid w:val="00214F58"/>
    <w:rsid w:val="00233F0F"/>
    <w:rsid w:val="00240C1A"/>
    <w:rsid w:val="00243FF1"/>
    <w:rsid w:val="00246EF8"/>
    <w:rsid w:val="00261374"/>
    <w:rsid w:val="00262712"/>
    <w:rsid w:val="00270CAD"/>
    <w:rsid w:val="00270F98"/>
    <w:rsid w:val="0028070B"/>
    <w:rsid w:val="00280D39"/>
    <w:rsid w:val="002829D9"/>
    <w:rsid w:val="002928B1"/>
    <w:rsid w:val="002A7999"/>
    <w:rsid w:val="002B5090"/>
    <w:rsid w:val="002C11B6"/>
    <w:rsid w:val="002E4194"/>
    <w:rsid w:val="002E7078"/>
    <w:rsid w:val="002F1E1A"/>
    <w:rsid w:val="002F30A4"/>
    <w:rsid w:val="002F35BE"/>
    <w:rsid w:val="00300EAB"/>
    <w:rsid w:val="00301269"/>
    <w:rsid w:val="00312D2C"/>
    <w:rsid w:val="00313193"/>
    <w:rsid w:val="0031631D"/>
    <w:rsid w:val="00316AAA"/>
    <w:rsid w:val="00333008"/>
    <w:rsid w:val="00334CFD"/>
    <w:rsid w:val="0034749B"/>
    <w:rsid w:val="00363ABA"/>
    <w:rsid w:val="00364F1C"/>
    <w:rsid w:val="00365CBF"/>
    <w:rsid w:val="00367982"/>
    <w:rsid w:val="0037504B"/>
    <w:rsid w:val="00395365"/>
    <w:rsid w:val="003C7396"/>
    <w:rsid w:val="003D471E"/>
    <w:rsid w:val="003D5223"/>
    <w:rsid w:val="003E3873"/>
    <w:rsid w:val="003E4BCB"/>
    <w:rsid w:val="003E6037"/>
    <w:rsid w:val="003E6EE0"/>
    <w:rsid w:val="003F0B20"/>
    <w:rsid w:val="00413729"/>
    <w:rsid w:val="0041621D"/>
    <w:rsid w:val="00424467"/>
    <w:rsid w:val="004275AB"/>
    <w:rsid w:val="00440652"/>
    <w:rsid w:val="00446425"/>
    <w:rsid w:val="00450376"/>
    <w:rsid w:val="00450B47"/>
    <w:rsid w:val="00462B07"/>
    <w:rsid w:val="00464977"/>
    <w:rsid w:val="004675FC"/>
    <w:rsid w:val="00472773"/>
    <w:rsid w:val="004832E6"/>
    <w:rsid w:val="0048360A"/>
    <w:rsid w:val="004865CE"/>
    <w:rsid w:val="0049163C"/>
    <w:rsid w:val="004A2629"/>
    <w:rsid w:val="004A3BE9"/>
    <w:rsid w:val="004A46DD"/>
    <w:rsid w:val="004A5C1F"/>
    <w:rsid w:val="004B1BFC"/>
    <w:rsid w:val="004C06C8"/>
    <w:rsid w:val="004C50D2"/>
    <w:rsid w:val="004F445F"/>
    <w:rsid w:val="00510BEC"/>
    <w:rsid w:val="0052329D"/>
    <w:rsid w:val="00537F46"/>
    <w:rsid w:val="00541385"/>
    <w:rsid w:val="00543059"/>
    <w:rsid w:val="00550513"/>
    <w:rsid w:val="005547B3"/>
    <w:rsid w:val="00563490"/>
    <w:rsid w:val="00564676"/>
    <w:rsid w:val="0058454A"/>
    <w:rsid w:val="005926B3"/>
    <w:rsid w:val="005938C7"/>
    <w:rsid w:val="005A7987"/>
    <w:rsid w:val="005B1BCB"/>
    <w:rsid w:val="005B2A8F"/>
    <w:rsid w:val="005C2CAE"/>
    <w:rsid w:val="005C7E8E"/>
    <w:rsid w:val="005D5C68"/>
    <w:rsid w:val="005E02E3"/>
    <w:rsid w:val="005E06D0"/>
    <w:rsid w:val="005E10A9"/>
    <w:rsid w:val="005E220D"/>
    <w:rsid w:val="005E3EB6"/>
    <w:rsid w:val="005F161E"/>
    <w:rsid w:val="005F1F54"/>
    <w:rsid w:val="00606CEE"/>
    <w:rsid w:val="006078B9"/>
    <w:rsid w:val="00615ABA"/>
    <w:rsid w:val="006162A7"/>
    <w:rsid w:val="00617DD5"/>
    <w:rsid w:val="0062313C"/>
    <w:rsid w:val="006244BB"/>
    <w:rsid w:val="0063103D"/>
    <w:rsid w:val="006470CD"/>
    <w:rsid w:val="0065114A"/>
    <w:rsid w:val="00651C67"/>
    <w:rsid w:val="00654A53"/>
    <w:rsid w:val="00665FBD"/>
    <w:rsid w:val="00667ED6"/>
    <w:rsid w:val="006725AF"/>
    <w:rsid w:val="00677427"/>
    <w:rsid w:val="00682359"/>
    <w:rsid w:val="006A1E3E"/>
    <w:rsid w:val="006B2B77"/>
    <w:rsid w:val="006B6688"/>
    <w:rsid w:val="006C1D3C"/>
    <w:rsid w:val="006C21E3"/>
    <w:rsid w:val="006D0463"/>
    <w:rsid w:val="006D2487"/>
    <w:rsid w:val="006D5A19"/>
    <w:rsid w:val="006E53CE"/>
    <w:rsid w:val="006F2E3E"/>
    <w:rsid w:val="006F363A"/>
    <w:rsid w:val="006F5DF1"/>
    <w:rsid w:val="0070286D"/>
    <w:rsid w:val="007209CE"/>
    <w:rsid w:val="00726CFC"/>
    <w:rsid w:val="0073280C"/>
    <w:rsid w:val="007339F3"/>
    <w:rsid w:val="00735BA9"/>
    <w:rsid w:val="00736C66"/>
    <w:rsid w:val="00737169"/>
    <w:rsid w:val="00753220"/>
    <w:rsid w:val="00754257"/>
    <w:rsid w:val="00756DC9"/>
    <w:rsid w:val="00763FBA"/>
    <w:rsid w:val="00781D6B"/>
    <w:rsid w:val="00783102"/>
    <w:rsid w:val="00786AD8"/>
    <w:rsid w:val="00793273"/>
    <w:rsid w:val="007A0DBE"/>
    <w:rsid w:val="007B0912"/>
    <w:rsid w:val="007B402E"/>
    <w:rsid w:val="007C22DE"/>
    <w:rsid w:val="007C5B52"/>
    <w:rsid w:val="007D3EBE"/>
    <w:rsid w:val="007E0FA3"/>
    <w:rsid w:val="007E1B2D"/>
    <w:rsid w:val="007E505B"/>
    <w:rsid w:val="007F088A"/>
    <w:rsid w:val="007F6FF6"/>
    <w:rsid w:val="00805ACE"/>
    <w:rsid w:val="0080659C"/>
    <w:rsid w:val="00812EEC"/>
    <w:rsid w:val="00822B8D"/>
    <w:rsid w:val="008259A5"/>
    <w:rsid w:val="00827D58"/>
    <w:rsid w:val="00846A98"/>
    <w:rsid w:val="00847946"/>
    <w:rsid w:val="00851253"/>
    <w:rsid w:val="00851B71"/>
    <w:rsid w:val="00857242"/>
    <w:rsid w:val="008576DF"/>
    <w:rsid w:val="0086062A"/>
    <w:rsid w:val="00862188"/>
    <w:rsid w:val="00864D56"/>
    <w:rsid w:val="00864E67"/>
    <w:rsid w:val="00870776"/>
    <w:rsid w:val="00876C8F"/>
    <w:rsid w:val="008969A5"/>
    <w:rsid w:val="008A22A1"/>
    <w:rsid w:val="008A6249"/>
    <w:rsid w:val="008C488D"/>
    <w:rsid w:val="008D5933"/>
    <w:rsid w:val="008D71EA"/>
    <w:rsid w:val="008E7FA9"/>
    <w:rsid w:val="008F17A6"/>
    <w:rsid w:val="008F5931"/>
    <w:rsid w:val="00901029"/>
    <w:rsid w:val="00922484"/>
    <w:rsid w:val="009252E4"/>
    <w:rsid w:val="009262B0"/>
    <w:rsid w:val="0093461B"/>
    <w:rsid w:val="00935502"/>
    <w:rsid w:val="00940B47"/>
    <w:rsid w:val="00946CD4"/>
    <w:rsid w:val="009529CB"/>
    <w:rsid w:val="00961A89"/>
    <w:rsid w:val="00961E9E"/>
    <w:rsid w:val="0097105E"/>
    <w:rsid w:val="009728EA"/>
    <w:rsid w:val="00975DF9"/>
    <w:rsid w:val="00980585"/>
    <w:rsid w:val="0098778C"/>
    <w:rsid w:val="009926C5"/>
    <w:rsid w:val="00994B2C"/>
    <w:rsid w:val="009977F4"/>
    <w:rsid w:val="009B7687"/>
    <w:rsid w:val="009C2D2C"/>
    <w:rsid w:val="009E0E46"/>
    <w:rsid w:val="00A108A6"/>
    <w:rsid w:val="00A15489"/>
    <w:rsid w:val="00A22A28"/>
    <w:rsid w:val="00A23F97"/>
    <w:rsid w:val="00A2614C"/>
    <w:rsid w:val="00A33682"/>
    <w:rsid w:val="00A35E89"/>
    <w:rsid w:val="00A428C4"/>
    <w:rsid w:val="00A45826"/>
    <w:rsid w:val="00A749B5"/>
    <w:rsid w:val="00A83E2F"/>
    <w:rsid w:val="00A91EE7"/>
    <w:rsid w:val="00A93A63"/>
    <w:rsid w:val="00A95179"/>
    <w:rsid w:val="00A97ABE"/>
    <w:rsid w:val="00AA01D7"/>
    <w:rsid w:val="00AB01A8"/>
    <w:rsid w:val="00AB6CD5"/>
    <w:rsid w:val="00AD62C9"/>
    <w:rsid w:val="00AE70F1"/>
    <w:rsid w:val="00AE7573"/>
    <w:rsid w:val="00AF29D4"/>
    <w:rsid w:val="00AF3900"/>
    <w:rsid w:val="00AF7501"/>
    <w:rsid w:val="00B10EA8"/>
    <w:rsid w:val="00B11B32"/>
    <w:rsid w:val="00B15AAD"/>
    <w:rsid w:val="00B25628"/>
    <w:rsid w:val="00B329D9"/>
    <w:rsid w:val="00B36130"/>
    <w:rsid w:val="00B51871"/>
    <w:rsid w:val="00B603D3"/>
    <w:rsid w:val="00B64ED5"/>
    <w:rsid w:val="00B67243"/>
    <w:rsid w:val="00B67440"/>
    <w:rsid w:val="00B735CB"/>
    <w:rsid w:val="00B825A7"/>
    <w:rsid w:val="00B96DD0"/>
    <w:rsid w:val="00BA5E87"/>
    <w:rsid w:val="00BB11D0"/>
    <w:rsid w:val="00BB5D80"/>
    <w:rsid w:val="00BD4433"/>
    <w:rsid w:val="00BE0F41"/>
    <w:rsid w:val="00BE5345"/>
    <w:rsid w:val="00BE588E"/>
    <w:rsid w:val="00BF410E"/>
    <w:rsid w:val="00C22C47"/>
    <w:rsid w:val="00C52DD3"/>
    <w:rsid w:val="00C75DFE"/>
    <w:rsid w:val="00C845FC"/>
    <w:rsid w:val="00C849A7"/>
    <w:rsid w:val="00C94DDA"/>
    <w:rsid w:val="00CA3A49"/>
    <w:rsid w:val="00CA4201"/>
    <w:rsid w:val="00CB7953"/>
    <w:rsid w:val="00CC1C6B"/>
    <w:rsid w:val="00CC25D1"/>
    <w:rsid w:val="00CD5A61"/>
    <w:rsid w:val="00CE03E1"/>
    <w:rsid w:val="00CE1AB4"/>
    <w:rsid w:val="00CE2C78"/>
    <w:rsid w:val="00CE709A"/>
    <w:rsid w:val="00CF0969"/>
    <w:rsid w:val="00CF57A0"/>
    <w:rsid w:val="00D07807"/>
    <w:rsid w:val="00D115B6"/>
    <w:rsid w:val="00D15C5D"/>
    <w:rsid w:val="00D226D7"/>
    <w:rsid w:val="00D25026"/>
    <w:rsid w:val="00D32070"/>
    <w:rsid w:val="00D3596B"/>
    <w:rsid w:val="00D35F92"/>
    <w:rsid w:val="00D4365F"/>
    <w:rsid w:val="00D43EFA"/>
    <w:rsid w:val="00D669F2"/>
    <w:rsid w:val="00D717F5"/>
    <w:rsid w:val="00D83035"/>
    <w:rsid w:val="00D842AF"/>
    <w:rsid w:val="00DB01B6"/>
    <w:rsid w:val="00DB2F1E"/>
    <w:rsid w:val="00DC716F"/>
    <w:rsid w:val="00DD0D8E"/>
    <w:rsid w:val="00DD5476"/>
    <w:rsid w:val="00DE0377"/>
    <w:rsid w:val="00DE1534"/>
    <w:rsid w:val="00DE7BE0"/>
    <w:rsid w:val="00E0549D"/>
    <w:rsid w:val="00E05C04"/>
    <w:rsid w:val="00E115FF"/>
    <w:rsid w:val="00E138A1"/>
    <w:rsid w:val="00E14597"/>
    <w:rsid w:val="00E15D7E"/>
    <w:rsid w:val="00E17B4A"/>
    <w:rsid w:val="00E20F07"/>
    <w:rsid w:val="00E242A8"/>
    <w:rsid w:val="00E31CD5"/>
    <w:rsid w:val="00E32071"/>
    <w:rsid w:val="00E3547F"/>
    <w:rsid w:val="00E373AC"/>
    <w:rsid w:val="00E41BD8"/>
    <w:rsid w:val="00E43FC9"/>
    <w:rsid w:val="00E47382"/>
    <w:rsid w:val="00E526C7"/>
    <w:rsid w:val="00E55660"/>
    <w:rsid w:val="00E55BFA"/>
    <w:rsid w:val="00E62340"/>
    <w:rsid w:val="00E647AF"/>
    <w:rsid w:val="00E66BFF"/>
    <w:rsid w:val="00E73914"/>
    <w:rsid w:val="00E76A91"/>
    <w:rsid w:val="00E77384"/>
    <w:rsid w:val="00E83469"/>
    <w:rsid w:val="00E867CB"/>
    <w:rsid w:val="00E90998"/>
    <w:rsid w:val="00E94248"/>
    <w:rsid w:val="00E94749"/>
    <w:rsid w:val="00EA089B"/>
    <w:rsid w:val="00EA15A3"/>
    <w:rsid w:val="00EA2127"/>
    <w:rsid w:val="00EA3D18"/>
    <w:rsid w:val="00EA5955"/>
    <w:rsid w:val="00EB5EEE"/>
    <w:rsid w:val="00EB6E9B"/>
    <w:rsid w:val="00EC3E87"/>
    <w:rsid w:val="00EC6954"/>
    <w:rsid w:val="00ED3063"/>
    <w:rsid w:val="00ED33C3"/>
    <w:rsid w:val="00ED3B04"/>
    <w:rsid w:val="00ED4BC0"/>
    <w:rsid w:val="00ED65B9"/>
    <w:rsid w:val="00EE12E9"/>
    <w:rsid w:val="00EF6C77"/>
    <w:rsid w:val="00F01100"/>
    <w:rsid w:val="00F05628"/>
    <w:rsid w:val="00F13A3F"/>
    <w:rsid w:val="00F1414A"/>
    <w:rsid w:val="00F22A7A"/>
    <w:rsid w:val="00F23B94"/>
    <w:rsid w:val="00F2791F"/>
    <w:rsid w:val="00F31CC0"/>
    <w:rsid w:val="00F50E03"/>
    <w:rsid w:val="00F55253"/>
    <w:rsid w:val="00F56EB4"/>
    <w:rsid w:val="00F70E78"/>
    <w:rsid w:val="00F74F7F"/>
    <w:rsid w:val="00F90C95"/>
    <w:rsid w:val="00F93755"/>
    <w:rsid w:val="00F94446"/>
    <w:rsid w:val="00F94656"/>
    <w:rsid w:val="00FA7CD2"/>
    <w:rsid w:val="00FB0DF6"/>
    <w:rsid w:val="00FB1441"/>
    <w:rsid w:val="00FB1F18"/>
    <w:rsid w:val="00FB3642"/>
    <w:rsid w:val="00FC2F3B"/>
    <w:rsid w:val="00FC3FD1"/>
    <w:rsid w:val="00FD2AE4"/>
    <w:rsid w:val="00FD4AAC"/>
    <w:rsid w:val="00FE096A"/>
    <w:rsid w:val="00FE3B95"/>
    <w:rsid w:val="00FF0F0E"/>
    <w:rsid w:val="00FF3679"/>
    <w:rsid w:val="00FF5E81"/>
    <w:rsid w:val="01051CCD"/>
    <w:rsid w:val="0170D95F"/>
    <w:rsid w:val="01AD5E15"/>
    <w:rsid w:val="01EFCA03"/>
    <w:rsid w:val="02109657"/>
    <w:rsid w:val="0220E427"/>
    <w:rsid w:val="029BE858"/>
    <w:rsid w:val="03002E15"/>
    <w:rsid w:val="034CACDD"/>
    <w:rsid w:val="03637981"/>
    <w:rsid w:val="038F7D0E"/>
    <w:rsid w:val="0448E6A7"/>
    <w:rsid w:val="046A6302"/>
    <w:rsid w:val="04F0275F"/>
    <w:rsid w:val="05CBE312"/>
    <w:rsid w:val="05F51C0A"/>
    <w:rsid w:val="062CB84F"/>
    <w:rsid w:val="067CCD3A"/>
    <w:rsid w:val="06EF4E22"/>
    <w:rsid w:val="07225234"/>
    <w:rsid w:val="08640A1D"/>
    <w:rsid w:val="099BD200"/>
    <w:rsid w:val="0B0E3A63"/>
    <w:rsid w:val="0BA5D7DF"/>
    <w:rsid w:val="0BBD047F"/>
    <w:rsid w:val="0C053A95"/>
    <w:rsid w:val="0C291908"/>
    <w:rsid w:val="0CB552AF"/>
    <w:rsid w:val="0D9B82DB"/>
    <w:rsid w:val="0F94D98F"/>
    <w:rsid w:val="0FFF26D6"/>
    <w:rsid w:val="10487BF9"/>
    <w:rsid w:val="1053FF86"/>
    <w:rsid w:val="11352C03"/>
    <w:rsid w:val="117EB135"/>
    <w:rsid w:val="118E5C50"/>
    <w:rsid w:val="12492514"/>
    <w:rsid w:val="1299F1A2"/>
    <w:rsid w:val="12B20321"/>
    <w:rsid w:val="12C736B5"/>
    <w:rsid w:val="135C15F6"/>
    <w:rsid w:val="1410B43B"/>
    <w:rsid w:val="148D2773"/>
    <w:rsid w:val="160B111B"/>
    <w:rsid w:val="1674CE8A"/>
    <w:rsid w:val="169830B5"/>
    <w:rsid w:val="17E56E99"/>
    <w:rsid w:val="18162AB4"/>
    <w:rsid w:val="18E48BAA"/>
    <w:rsid w:val="19875C10"/>
    <w:rsid w:val="19A035E0"/>
    <w:rsid w:val="19A685CA"/>
    <w:rsid w:val="19C12195"/>
    <w:rsid w:val="1A13BE34"/>
    <w:rsid w:val="1A35BC6F"/>
    <w:rsid w:val="1A81FC0B"/>
    <w:rsid w:val="1AF7329F"/>
    <w:rsid w:val="1DD5D041"/>
    <w:rsid w:val="1DD69C5F"/>
    <w:rsid w:val="1E6ABFB8"/>
    <w:rsid w:val="1E954AE8"/>
    <w:rsid w:val="1EBC692F"/>
    <w:rsid w:val="1EBDC0CD"/>
    <w:rsid w:val="1EE7F669"/>
    <w:rsid w:val="1F13A9D2"/>
    <w:rsid w:val="1FF434E5"/>
    <w:rsid w:val="200287D5"/>
    <w:rsid w:val="204BAEA8"/>
    <w:rsid w:val="20922CB4"/>
    <w:rsid w:val="209EAB9D"/>
    <w:rsid w:val="20A82B77"/>
    <w:rsid w:val="214B6D70"/>
    <w:rsid w:val="21E54C8F"/>
    <w:rsid w:val="22C6F926"/>
    <w:rsid w:val="235C1600"/>
    <w:rsid w:val="24162BE8"/>
    <w:rsid w:val="24F4E67B"/>
    <w:rsid w:val="256B6AC2"/>
    <w:rsid w:val="265AABC9"/>
    <w:rsid w:val="26777CCE"/>
    <w:rsid w:val="26987906"/>
    <w:rsid w:val="273E50BF"/>
    <w:rsid w:val="2742DE84"/>
    <w:rsid w:val="27925299"/>
    <w:rsid w:val="27A10F83"/>
    <w:rsid w:val="28395938"/>
    <w:rsid w:val="289133DB"/>
    <w:rsid w:val="28BCCC6A"/>
    <w:rsid w:val="28E01EAC"/>
    <w:rsid w:val="2929D0D6"/>
    <w:rsid w:val="294D8B21"/>
    <w:rsid w:val="2A54C986"/>
    <w:rsid w:val="2A978E49"/>
    <w:rsid w:val="2B82BD98"/>
    <w:rsid w:val="2BDFE994"/>
    <w:rsid w:val="2CD9EA02"/>
    <w:rsid w:val="2D89D3F7"/>
    <w:rsid w:val="2DAE4655"/>
    <w:rsid w:val="2ED700DD"/>
    <w:rsid w:val="2F2EF49E"/>
    <w:rsid w:val="2FED63D5"/>
    <w:rsid w:val="2FF31AF8"/>
    <w:rsid w:val="2FFF8BD7"/>
    <w:rsid w:val="30717A24"/>
    <w:rsid w:val="30E44750"/>
    <w:rsid w:val="31116EAC"/>
    <w:rsid w:val="31138F4E"/>
    <w:rsid w:val="31163ED5"/>
    <w:rsid w:val="31406CB0"/>
    <w:rsid w:val="31F8D672"/>
    <w:rsid w:val="322C77BF"/>
    <w:rsid w:val="326ECF8E"/>
    <w:rsid w:val="32B90EF6"/>
    <w:rsid w:val="3356E586"/>
    <w:rsid w:val="3382EABB"/>
    <w:rsid w:val="349733A9"/>
    <w:rsid w:val="34F03431"/>
    <w:rsid w:val="34FBF700"/>
    <w:rsid w:val="3551F5C9"/>
    <w:rsid w:val="360DB3D3"/>
    <w:rsid w:val="367E1297"/>
    <w:rsid w:val="36D090DD"/>
    <w:rsid w:val="36D6AF82"/>
    <w:rsid w:val="37B66EF4"/>
    <w:rsid w:val="38178EB9"/>
    <w:rsid w:val="3940AC81"/>
    <w:rsid w:val="3950E883"/>
    <w:rsid w:val="395D0F92"/>
    <w:rsid w:val="39989C9C"/>
    <w:rsid w:val="3A72A8E3"/>
    <w:rsid w:val="3B09487E"/>
    <w:rsid w:val="3B5BE9D3"/>
    <w:rsid w:val="3C74733E"/>
    <w:rsid w:val="3C88310E"/>
    <w:rsid w:val="3CF5FB05"/>
    <w:rsid w:val="3D66A303"/>
    <w:rsid w:val="3DEA2318"/>
    <w:rsid w:val="3ED52354"/>
    <w:rsid w:val="3EED62C5"/>
    <w:rsid w:val="3EFA45F6"/>
    <w:rsid w:val="3F22D213"/>
    <w:rsid w:val="3FACD3AE"/>
    <w:rsid w:val="3FDF8B73"/>
    <w:rsid w:val="40AACCA6"/>
    <w:rsid w:val="40BBBBF2"/>
    <w:rsid w:val="4155E18A"/>
    <w:rsid w:val="41C6C26F"/>
    <w:rsid w:val="41E12A70"/>
    <w:rsid w:val="41E95521"/>
    <w:rsid w:val="42D12529"/>
    <w:rsid w:val="43B94E63"/>
    <w:rsid w:val="44374043"/>
    <w:rsid w:val="445F6D93"/>
    <w:rsid w:val="45837468"/>
    <w:rsid w:val="45DA058A"/>
    <w:rsid w:val="45E3F508"/>
    <w:rsid w:val="45E96F39"/>
    <w:rsid w:val="470626DD"/>
    <w:rsid w:val="485DE4D5"/>
    <w:rsid w:val="490A0A9B"/>
    <w:rsid w:val="49FC373B"/>
    <w:rsid w:val="4A34E067"/>
    <w:rsid w:val="4AF13EC8"/>
    <w:rsid w:val="4B786507"/>
    <w:rsid w:val="4BB842C6"/>
    <w:rsid w:val="4BDCEA95"/>
    <w:rsid w:val="4C17EC15"/>
    <w:rsid w:val="4C8A791B"/>
    <w:rsid w:val="4C8CA135"/>
    <w:rsid w:val="4CCFFC5E"/>
    <w:rsid w:val="4E43DE00"/>
    <w:rsid w:val="4E81EDC8"/>
    <w:rsid w:val="4FB27FD9"/>
    <w:rsid w:val="51490290"/>
    <w:rsid w:val="51AD7A60"/>
    <w:rsid w:val="51B5703A"/>
    <w:rsid w:val="521278C9"/>
    <w:rsid w:val="521B483D"/>
    <w:rsid w:val="5296DB73"/>
    <w:rsid w:val="5346EAD6"/>
    <w:rsid w:val="53D3F91C"/>
    <w:rsid w:val="5488F39E"/>
    <w:rsid w:val="54A71A5B"/>
    <w:rsid w:val="555DC526"/>
    <w:rsid w:val="56006DFB"/>
    <w:rsid w:val="562B86CA"/>
    <w:rsid w:val="5698C202"/>
    <w:rsid w:val="56FD5762"/>
    <w:rsid w:val="573A6E78"/>
    <w:rsid w:val="5805E2E7"/>
    <w:rsid w:val="581E0476"/>
    <w:rsid w:val="5846942F"/>
    <w:rsid w:val="58EFF44A"/>
    <w:rsid w:val="592F4358"/>
    <w:rsid w:val="597FF15A"/>
    <w:rsid w:val="59A8F763"/>
    <w:rsid w:val="5A842C13"/>
    <w:rsid w:val="5ABFE20D"/>
    <w:rsid w:val="5AC1FFA1"/>
    <w:rsid w:val="5AFE1940"/>
    <w:rsid w:val="5B497E08"/>
    <w:rsid w:val="5B6AFB7E"/>
    <w:rsid w:val="5B9C8A7C"/>
    <w:rsid w:val="5C18FAA0"/>
    <w:rsid w:val="5C6B5139"/>
    <w:rsid w:val="5CA28B94"/>
    <w:rsid w:val="5CAD139B"/>
    <w:rsid w:val="5CEA6035"/>
    <w:rsid w:val="5D4A603D"/>
    <w:rsid w:val="5E2DEAA7"/>
    <w:rsid w:val="5F075F47"/>
    <w:rsid w:val="5F21480A"/>
    <w:rsid w:val="5F2DF65E"/>
    <w:rsid w:val="5F4480DB"/>
    <w:rsid w:val="5F69B179"/>
    <w:rsid w:val="5F73738B"/>
    <w:rsid w:val="5FD17864"/>
    <w:rsid w:val="5FE03703"/>
    <w:rsid w:val="604DF5F5"/>
    <w:rsid w:val="60626E74"/>
    <w:rsid w:val="606AB047"/>
    <w:rsid w:val="614FA286"/>
    <w:rsid w:val="62A17A0A"/>
    <w:rsid w:val="6323AA97"/>
    <w:rsid w:val="633AEB52"/>
    <w:rsid w:val="63F6730C"/>
    <w:rsid w:val="646E4BDD"/>
    <w:rsid w:val="65C1644C"/>
    <w:rsid w:val="65DD7C15"/>
    <w:rsid w:val="665314F1"/>
    <w:rsid w:val="66594A36"/>
    <w:rsid w:val="668E3665"/>
    <w:rsid w:val="670A88EE"/>
    <w:rsid w:val="67450D2B"/>
    <w:rsid w:val="67BDDE20"/>
    <w:rsid w:val="6870D3F2"/>
    <w:rsid w:val="696E04F6"/>
    <w:rsid w:val="6970AE5F"/>
    <w:rsid w:val="6A2C55EF"/>
    <w:rsid w:val="6A625DBC"/>
    <w:rsid w:val="6B5BB0BA"/>
    <w:rsid w:val="6B88F144"/>
    <w:rsid w:val="6C572366"/>
    <w:rsid w:val="6C9BBFCF"/>
    <w:rsid w:val="6D1E4971"/>
    <w:rsid w:val="6D27D782"/>
    <w:rsid w:val="6D5A7819"/>
    <w:rsid w:val="6DA04474"/>
    <w:rsid w:val="6E1825D1"/>
    <w:rsid w:val="6F2144A6"/>
    <w:rsid w:val="6F33FE53"/>
    <w:rsid w:val="6F78E3E2"/>
    <w:rsid w:val="6FDAC6D2"/>
    <w:rsid w:val="7007AB2B"/>
    <w:rsid w:val="701657CE"/>
    <w:rsid w:val="71163C3A"/>
    <w:rsid w:val="71B4C938"/>
    <w:rsid w:val="72E4F81F"/>
    <w:rsid w:val="72F5FD4B"/>
    <w:rsid w:val="73549FAE"/>
    <w:rsid w:val="7362BEDC"/>
    <w:rsid w:val="7362C956"/>
    <w:rsid w:val="745C9DA2"/>
    <w:rsid w:val="75891F6C"/>
    <w:rsid w:val="75B50EE6"/>
    <w:rsid w:val="76574919"/>
    <w:rsid w:val="765A5B29"/>
    <w:rsid w:val="76683500"/>
    <w:rsid w:val="7728AD72"/>
    <w:rsid w:val="774F079E"/>
    <w:rsid w:val="777F790A"/>
    <w:rsid w:val="77C8BE52"/>
    <w:rsid w:val="77D1D6CE"/>
    <w:rsid w:val="78BA7045"/>
    <w:rsid w:val="79B44276"/>
    <w:rsid w:val="7A2C544E"/>
    <w:rsid w:val="7AAA153E"/>
    <w:rsid w:val="7AD6D8F4"/>
    <w:rsid w:val="7B019997"/>
    <w:rsid w:val="7B8B2BB0"/>
    <w:rsid w:val="7B932BAE"/>
    <w:rsid w:val="7CF7D7F5"/>
    <w:rsid w:val="7DF7CF28"/>
    <w:rsid w:val="7E079D19"/>
    <w:rsid w:val="7E523EE6"/>
    <w:rsid w:val="7F015A62"/>
    <w:rsid w:val="7F4BE96F"/>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C5AC5"/>
  <w15:chartTrackingRefBased/>
  <w15:docId w15:val="{593DFEE6-1F61-4CF3-939E-374EC1A7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F088A"/>
    <w:pPr>
      <w:spacing w:after="0" w:line="240" w:lineRule="auto"/>
      <w:ind w:left="993" w:hanging="709"/>
      <w:jc w:val="both"/>
    </w:pPr>
    <w:rPr>
      <w:rFonts w:ascii="Times New Roman" w:eastAsia="Times New Roman" w:hAnsi="Times New Roman" w:cs="Times New Roman"/>
      <w:sz w:val="24"/>
      <w:szCs w:val="20"/>
    </w:rPr>
  </w:style>
  <w:style w:type="paragraph" w:styleId="Pealkiri2">
    <w:name w:val="heading 2"/>
    <w:basedOn w:val="Normaallaad"/>
    <w:next w:val="Normaallaad"/>
    <w:link w:val="Pealkiri2Mrk"/>
    <w:uiPriority w:val="9"/>
    <w:semiHidden/>
    <w:unhideWhenUsed/>
    <w:qFormat/>
    <w:rsid w:val="00922484"/>
    <w:pPr>
      <w:keepNext/>
      <w:keepLines/>
      <w:spacing w:before="40"/>
      <w:ind w:left="0" w:firstLine="0"/>
      <w:jc w:val="left"/>
      <w:outlineLvl w:val="1"/>
    </w:pPr>
    <w:rPr>
      <w:rFonts w:asciiTheme="majorHAnsi" w:eastAsiaTheme="majorEastAsia" w:hAnsiTheme="majorHAnsi" w:cstheme="majorBidi"/>
      <w:color w:val="2F5496"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link w:val="KehatekstMrk"/>
    <w:rsid w:val="007F088A"/>
    <w:rPr>
      <w:lang w:val="en-GB"/>
    </w:rPr>
  </w:style>
  <w:style w:type="character" w:customStyle="1" w:styleId="KehatekstMrk">
    <w:name w:val="Kehatekst Märk"/>
    <w:basedOn w:val="Liguvaikefont"/>
    <w:link w:val="Kehatekst"/>
    <w:rsid w:val="007F088A"/>
    <w:rPr>
      <w:rFonts w:ascii="Times New Roman" w:eastAsia="Times New Roman" w:hAnsi="Times New Roman" w:cs="Times New Roman"/>
      <w:sz w:val="24"/>
      <w:szCs w:val="20"/>
      <w:lang w:val="en-GB"/>
    </w:rPr>
  </w:style>
  <w:style w:type="paragraph" w:styleId="Jalus">
    <w:name w:val="footer"/>
    <w:basedOn w:val="Normaallaad"/>
    <w:link w:val="JalusMrk"/>
    <w:uiPriority w:val="99"/>
    <w:rsid w:val="007F088A"/>
    <w:pPr>
      <w:tabs>
        <w:tab w:val="center" w:pos="4153"/>
        <w:tab w:val="right" w:pos="8306"/>
      </w:tabs>
      <w:jc w:val="left"/>
    </w:pPr>
    <w:rPr>
      <w:rFonts w:ascii="Times" w:hAnsi="Times"/>
    </w:rPr>
  </w:style>
  <w:style w:type="character" w:customStyle="1" w:styleId="JalusMrk">
    <w:name w:val="Jalus Märk"/>
    <w:basedOn w:val="Liguvaikefont"/>
    <w:link w:val="Jalus"/>
    <w:uiPriority w:val="99"/>
    <w:rsid w:val="007F088A"/>
    <w:rPr>
      <w:rFonts w:ascii="Times" w:eastAsia="Times New Roman" w:hAnsi="Times" w:cs="Times New Roman"/>
      <w:sz w:val="24"/>
      <w:szCs w:val="20"/>
    </w:rPr>
  </w:style>
  <w:style w:type="paragraph" w:styleId="Loendilik">
    <w:name w:val="List Paragraph"/>
    <w:aliases w:val="Mummuga loetelu,Loendi l›ik,List Paragraph1,List (bullet),Normaalne kehatekst,Loend - ÄN,Loend - KI,Heading 1 Hidden,Table of contents numbered"/>
    <w:basedOn w:val="Normaallaad"/>
    <w:link w:val="LoendilikMrk"/>
    <w:uiPriority w:val="34"/>
    <w:qFormat/>
    <w:rsid w:val="007F088A"/>
    <w:pPr>
      <w:spacing w:after="200" w:line="276" w:lineRule="auto"/>
      <w:ind w:left="720"/>
      <w:contextualSpacing/>
      <w:jc w:val="left"/>
    </w:pPr>
    <w:rPr>
      <w:rFonts w:ascii="Calibri" w:eastAsia="Calibri" w:hAnsi="Calibri"/>
      <w:sz w:val="22"/>
      <w:szCs w:val="22"/>
    </w:rPr>
  </w:style>
  <w:style w:type="character" w:customStyle="1" w:styleId="LoendilikMrk">
    <w:name w:val="Loendi lõik Märk"/>
    <w:aliases w:val="Mummuga loetelu Märk,Loendi l›ik Märk,List Paragraph1 Märk,List (bullet) Märk,Normaalne kehatekst Märk,Loend - ÄN Märk,Loend - KI Märk,Heading 1 Hidden Märk,Table of contents numbered Märk"/>
    <w:basedOn w:val="Liguvaikefont"/>
    <w:link w:val="Loendilik"/>
    <w:uiPriority w:val="34"/>
    <w:locked/>
    <w:rsid w:val="007F088A"/>
    <w:rPr>
      <w:rFonts w:ascii="Calibri" w:eastAsia="Calibri" w:hAnsi="Calibri" w:cs="Times New Roman"/>
    </w:rPr>
  </w:style>
  <w:style w:type="character" w:customStyle="1" w:styleId="CommentReference">
    <w:name w:val="Comment Reference"/>
    <w:basedOn w:val="Liguvaikefont"/>
    <w:uiPriority w:val="99"/>
    <w:unhideWhenUsed/>
    <w:rsid w:val="007F088A"/>
    <w:rPr>
      <w:sz w:val="16"/>
      <w:szCs w:val="16"/>
    </w:rPr>
  </w:style>
  <w:style w:type="paragraph" w:customStyle="1" w:styleId="CommentText">
    <w:name w:val="Comment Text"/>
    <w:basedOn w:val="Normaallaad"/>
    <w:link w:val="CommentTextChar"/>
    <w:uiPriority w:val="99"/>
    <w:unhideWhenUsed/>
    <w:rsid w:val="007F088A"/>
    <w:rPr>
      <w:sz w:val="20"/>
    </w:rPr>
  </w:style>
  <w:style w:type="character" w:customStyle="1" w:styleId="CommentTextChar">
    <w:name w:val="Comment Text Char"/>
    <w:basedOn w:val="Liguvaikefont"/>
    <w:link w:val="CommentText"/>
    <w:uiPriority w:val="99"/>
    <w:rsid w:val="007F088A"/>
    <w:rPr>
      <w:rFonts w:ascii="Times New Roman" w:eastAsia="Times New Roman" w:hAnsi="Times New Roman" w:cs="Times New Roman"/>
      <w:sz w:val="20"/>
      <w:szCs w:val="20"/>
    </w:rPr>
  </w:style>
  <w:style w:type="paragraph" w:customStyle="1" w:styleId="CommentSubject">
    <w:name w:val="Comment Subject"/>
    <w:basedOn w:val="CommentText"/>
    <w:next w:val="CommentText"/>
    <w:link w:val="CommentSubjectChar"/>
    <w:uiPriority w:val="99"/>
    <w:semiHidden/>
    <w:unhideWhenUsed/>
    <w:rsid w:val="008576DF"/>
    <w:rPr>
      <w:b/>
      <w:bCs/>
    </w:rPr>
  </w:style>
  <w:style w:type="character" w:customStyle="1" w:styleId="CommentSubjectChar">
    <w:name w:val="Comment Subject Char"/>
    <w:basedOn w:val="CommentTextChar"/>
    <w:link w:val="CommentSubject"/>
    <w:uiPriority w:val="99"/>
    <w:semiHidden/>
    <w:rsid w:val="008576DF"/>
    <w:rPr>
      <w:rFonts w:ascii="Times New Roman" w:eastAsia="Times New Roman" w:hAnsi="Times New Roman" w:cs="Times New Roman"/>
      <w:b/>
      <w:bCs/>
      <w:sz w:val="20"/>
      <w:szCs w:val="20"/>
    </w:rPr>
  </w:style>
  <w:style w:type="paragraph" w:styleId="Redaktsioon">
    <w:name w:val="Revision"/>
    <w:hidden/>
    <w:uiPriority w:val="99"/>
    <w:semiHidden/>
    <w:rsid w:val="00097548"/>
    <w:pPr>
      <w:spacing w:after="0" w:line="240" w:lineRule="auto"/>
    </w:pPr>
    <w:rPr>
      <w:rFonts w:ascii="Times New Roman" w:eastAsia="Times New Roman" w:hAnsi="Times New Roman" w:cs="Times New Roman"/>
      <w:sz w:val="24"/>
      <w:szCs w:val="20"/>
    </w:rPr>
  </w:style>
  <w:style w:type="character" w:customStyle="1" w:styleId="Pealkiri2Mrk">
    <w:name w:val="Pealkiri 2 Märk"/>
    <w:basedOn w:val="Liguvaikefont"/>
    <w:link w:val="Pealkiri2"/>
    <w:uiPriority w:val="9"/>
    <w:semiHidden/>
    <w:rsid w:val="00922484"/>
    <w:rPr>
      <w:rFonts w:asciiTheme="majorHAnsi" w:eastAsiaTheme="majorEastAsia" w:hAnsiTheme="majorHAnsi" w:cstheme="majorBidi"/>
      <w:color w:val="2F5496" w:themeColor="accent1" w:themeShade="BF"/>
      <w:sz w:val="26"/>
      <w:szCs w:val="26"/>
    </w:rPr>
  </w:style>
  <w:style w:type="character" w:customStyle="1" w:styleId="cf01">
    <w:name w:val="cf01"/>
    <w:basedOn w:val="Liguvaikefont"/>
    <w:rsid w:val="00EA089B"/>
    <w:rPr>
      <w:rFonts w:ascii="Segoe UI" w:hAnsi="Segoe UI" w:cs="Segoe UI" w:hint="default"/>
      <w:b/>
      <w:bCs/>
      <w:sz w:val="18"/>
      <w:szCs w:val="18"/>
      <w:shd w:val="clear" w:color="auto" w:fill="FFFF00"/>
    </w:rPr>
  </w:style>
  <w:style w:type="character" w:styleId="Hperlink">
    <w:name w:val="Hyperlink"/>
    <w:basedOn w:val="Liguvaikefont"/>
    <w:uiPriority w:val="99"/>
    <w:unhideWhenUsed/>
    <w:rsid w:val="00D717F5"/>
    <w:rPr>
      <w:color w:val="0563C1" w:themeColor="hyperlink"/>
      <w:u w:val="single"/>
    </w:rPr>
  </w:style>
  <w:style w:type="character" w:styleId="Lahendamatamainimine">
    <w:name w:val="Unresolved Mention"/>
    <w:basedOn w:val="Liguvaikefont"/>
    <w:uiPriority w:val="99"/>
    <w:semiHidden/>
    <w:unhideWhenUsed/>
    <w:rsid w:val="00D717F5"/>
    <w:rPr>
      <w:color w:val="605E5C"/>
      <w:shd w:val="clear" w:color="auto" w:fill="E1DFDD"/>
    </w:rPr>
  </w:style>
  <w:style w:type="paragraph" w:styleId="Allmrkusetekst">
    <w:name w:val="footnote text"/>
    <w:basedOn w:val="Normaallaad"/>
    <w:uiPriority w:val="99"/>
    <w:semiHidden/>
    <w:unhideWhenUsed/>
    <w:rsid w:val="30E44750"/>
    <w:rPr>
      <w:sz w:val="20"/>
    </w:rPr>
  </w:style>
  <w:style w:type="character" w:styleId="Allmrkuseviide">
    <w:name w:val="footnote reference"/>
    <w:basedOn w:val="Liguvaikefont"/>
    <w:uiPriority w:val="99"/>
    <w:semiHidden/>
    <w:unhideWhenUsed/>
    <w:rsid w:val="30E44750"/>
    <w:rPr>
      <w:vertAlign w:val="superscript"/>
    </w:rPr>
  </w:style>
  <w:style w:type="paragraph" w:styleId="Pis">
    <w:name w:val="header"/>
    <w:basedOn w:val="Normaallaad"/>
    <w:link w:val="PisMrk"/>
    <w:uiPriority w:val="99"/>
    <w:semiHidden/>
    <w:unhideWhenUsed/>
    <w:rsid w:val="00440652"/>
    <w:pPr>
      <w:tabs>
        <w:tab w:val="center" w:pos="4536"/>
        <w:tab w:val="right" w:pos="9072"/>
      </w:tabs>
    </w:pPr>
  </w:style>
  <w:style w:type="character" w:customStyle="1" w:styleId="PisMrk">
    <w:name w:val="Päis Märk"/>
    <w:basedOn w:val="Liguvaikefont"/>
    <w:link w:val="Pis"/>
    <w:uiPriority w:val="99"/>
    <w:semiHidden/>
    <w:rsid w:val="00440652"/>
    <w:rPr>
      <w:rFonts w:ascii="Times New Roman" w:eastAsia="Times New Roman" w:hAnsi="Times New Roman" w:cs="Times New Roman"/>
      <w:sz w:val="24"/>
      <w:szCs w:val="20"/>
    </w:rPr>
  </w:style>
  <w:style w:type="paragraph" w:styleId="Kommentaaritekst">
    <w:name w:val="annotation text"/>
    <w:basedOn w:val="Normaallaad"/>
    <w:link w:val="KommentaaritekstMrk"/>
    <w:uiPriority w:val="99"/>
    <w:semiHidden/>
    <w:unhideWhenUsed/>
    <w:rPr>
      <w:sz w:val="20"/>
    </w:rPr>
  </w:style>
  <w:style w:type="character" w:customStyle="1" w:styleId="KommentaaritekstMrk">
    <w:name w:val="Kommentaari tekst Märk"/>
    <w:basedOn w:val="Liguvaikefont"/>
    <w:link w:val="Kommentaaritekst"/>
    <w:uiPriority w:val="99"/>
    <w:semiHidden/>
    <w:rPr>
      <w:rFonts w:ascii="Times New Roman" w:eastAsia="Times New Roman" w:hAnsi="Times New Roman" w:cs="Times New Roman"/>
      <w:sz w:val="20"/>
      <w:szCs w:val="20"/>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22490">
      <w:bodyDiv w:val="1"/>
      <w:marLeft w:val="0"/>
      <w:marRight w:val="0"/>
      <w:marTop w:val="0"/>
      <w:marBottom w:val="0"/>
      <w:divBdr>
        <w:top w:val="none" w:sz="0" w:space="0" w:color="auto"/>
        <w:left w:val="none" w:sz="0" w:space="0" w:color="auto"/>
        <w:bottom w:val="none" w:sz="0" w:space="0" w:color="auto"/>
        <w:right w:val="none" w:sz="0" w:space="0" w:color="auto"/>
      </w:divBdr>
    </w:div>
    <w:div w:id="1423331699">
      <w:bodyDiv w:val="1"/>
      <w:marLeft w:val="0"/>
      <w:marRight w:val="0"/>
      <w:marTop w:val="0"/>
      <w:marBottom w:val="0"/>
      <w:divBdr>
        <w:top w:val="none" w:sz="0" w:space="0" w:color="auto"/>
        <w:left w:val="none" w:sz="0" w:space="0" w:color="auto"/>
        <w:bottom w:val="none" w:sz="0" w:space="0" w:color="auto"/>
        <w:right w:val="none" w:sz="0" w:space="0" w:color="auto"/>
      </w:divBdr>
    </w:div>
    <w:div w:id="1639919644">
      <w:bodyDiv w:val="1"/>
      <w:marLeft w:val="0"/>
      <w:marRight w:val="0"/>
      <w:marTop w:val="0"/>
      <w:marBottom w:val="0"/>
      <w:divBdr>
        <w:top w:val="none" w:sz="0" w:space="0" w:color="auto"/>
        <w:left w:val="none" w:sz="0" w:space="0" w:color="auto"/>
        <w:bottom w:val="none" w:sz="0" w:space="0" w:color="auto"/>
        <w:right w:val="none" w:sz="0" w:space="0" w:color="auto"/>
      </w:divBdr>
    </w:div>
    <w:div w:id="173959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km.ee/ministeerium-uudised-ja-kontakt/ministeerium-ja-ministrid/hanketeated"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D4240AB1AECA45B30C5571D8135F53" ma:contentTypeVersion="14" ma:contentTypeDescription="Create a new document." ma:contentTypeScope="" ma:versionID="3ea3fc47f72a04ff9deda3dedee366b0">
  <xsd:schema xmlns:xsd="http://www.w3.org/2001/XMLSchema" xmlns:xs="http://www.w3.org/2001/XMLSchema" xmlns:p="http://schemas.microsoft.com/office/2006/metadata/properties" xmlns:ns2="b2ad826c-5e31-45c9-9b04-6c25910456e1" xmlns:ns3="94dcc8db-136e-4eb2-8a3f-636953334c12" targetNamespace="http://schemas.microsoft.com/office/2006/metadata/properties" ma:root="true" ma:fieldsID="a22a93286945c7caec0e5227a65ec87c" ns2:_="" ns3:_="">
    <xsd:import namespace="b2ad826c-5e31-45c9-9b04-6c25910456e1"/>
    <xsd:import namespace="94dcc8db-136e-4eb2-8a3f-636953334c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d826c-5e31-45c9-9b04-6c2591045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cc8db-136e-4eb2-8a3f-636953334c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fbc13e3-ca1e-4cab-891a-f58f3baf7b3d}" ma:internalName="TaxCatchAll" ma:showField="CatchAllData" ma:web="94dcc8db-136e-4eb2-8a3f-636953334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4dcc8db-136e-4eb2-8a3f-636953334c12" xsi:nil="true"/>
    <lcf76f155ced4ddcb4097134ff3c332f xmlns="b2ad826c-5e31-45c9-9b04-6c25910456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4EAE14-066B-4D22-B94D-8EB34B469907}">
  <ds:schemaRefs>
    <ds:schemaRef ds:uri="http://schemas.microsoft.com/sharepoint/v3/contenttype/forms"/>
  </ds:schemaRefs>
</ds:datastoreItem>
</file>

<file path=customXml/itemProps2.xml><?xml version="1.0" encoding="utf-8"?>
<ds:datastoreItem xmlns:ds="http://schemas.openxmlformats.org/officeDocument/2006/customXml" ds:itemID="{995C5C74-DEE5-4006-A2C7-7F548F5D6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d826c-5e31-45c9-9b04-6c25910456e1"/>
    <ds:schemaRef ds:uri="94dcc8db-136e-4eb2-8a3f-636953334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23E4B6-B002-4FF7-9E5C-53997C527DF0}">
  <ds:schemaRefs>
    <ds:schemaRef ds:uri="http://schemas.openxmlformats.org/officeDocument/2006/bibliography"/>
  </ds:schemaRefs>
</ds:datastoreItem>
</file>

<file path=customXml/itemProps4.xml><?xml version="1.0" encoding="utf-8"?>
<ds:datastoreItem xmlns:ds="http://schemas.openxmlformats.org/officeDocument/2006/customXml" ds:itemID="{13FBEDAD-2244-4B72-9D20-82FEC510137E}">
  <ds:schemaRefs>
    <ds:schemaRef ds:uri="http://schemas.microsoft.com/office/2006/metadata/properties"/>
    <ds:schemaRef ds:uri="http://schemas.microsoft.com/office/infopath/2007/PartnerControls"/>
    <ds:schemaRef ds:uri="94dcc8db-136e-4eb2-8a3f-636953334c12"/>
    <ds:schemaRef ds:uri="b2ad826c-5e31-45c9-9b04-6c25910456e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1210</Words>
  <Characters>7019</Characters>
  <Application>Microsoft Office Word</Application>
  <DocSecurity>0</DocSecurity>
  <Lines>58</Lines>
  <Paragraphs>16</Paragraphs>
  <ScaleCrop>false</ScaleCrop>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 Eller</dc:creator>
  <cp:keywords/>
  <dc:description/>
  <cp:lastModifiedBy>Taavi Talupuu - MKM</cp:lastModifiedBy>
  <cp:revision>43</cp:revision>
  <dcterms:created xsi:type="dcterms:W3CDTF">2026-09-22T13:38:00Z</dcterms:created>
  <dcterms:modified xsi:type="dcterms:W3CDTF">2026-09-25T10:41:00Z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2026-08-19T10:00:59Z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e57cb25f-a1ac-4fd3-b187-6b8935c72df6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0x010100AED4240AB1AECA45B30C5571D8135F53</vt:lpwstr>
  </property>
  <property fmtid="{D5CDD505-2E9C-101B-9397-08002B2CF9AE}" pid="11" name="MediaServiceImageTags">
    <vt:lpwstr/>
  </property>
  <property fmtid="{D5CDD505-2E9C-101B-9397-08002B2CF9AE}" pid="12" name="docLang">
    <vt:lpwstr>et</vt:lpwstr>
  </property>
</Properties>
</file>